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770D5" w14:textId="5DAA231E" w:rsidR="00CE7483" w:rsidRDefault="00150923" w:rsidP="008A674B">
      <w:pPr>
        <w:ind w:left="-283" w:right="-283"/>
        <w:jc w:val="center"/>
        <w:rPr>
          <w:rStyle w:val="style7"/>
          <w:i/>
          <w:iCs/>
          <w:sz w:val="20"/>
          <w:szCs w:val="20"/>
        </w:rPr>
      </w:pPr>
      <w:bookmarkStart w:id="0" w:name="_Hlk31640202"/>
      <w:bookmarkEnd w:id="0"/>
      <w:r>
        <w:rPr>
          <w:iCs/>
          <w:noProof/>
          <w:sz w:val="20"/>
          <w:szCs w:val="20"/>
        </w:rPr>
        <w:drawing>
          <wp:anchor distT="0" distB="0" distL="114300" distR="114300" simplePos="0" relativeHeight="251799552" behindDoc="0" locked="0" layoutInCell="1" allowOverlap="0" wp14:anchorId="6337499B" wp14:editId="7D7980FD">
            <wp:simplePos x="0" y="0"/>
            <wp:positionH relativeFrom="column">
              <wp:posOffset>312420</wp:posOffset>
            </wp:positionH>
            <wp:positionV relativeFrom="paragraph">
              <wp:posOffset>368300</wp:posOffset>
            </wp:positionV>
            <wp:extent cx="2635200" cy="4687200"/>
            <wp:effectExtent l="0" t="0" r="0" b="0"/>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niataba.JPG"/>
                    <pic:cNvPicPr/>
                  </pic:nvPicPr>
                  <pic:blipFill>
                    <a:blip r:embed="rId8">
                      <a:extLst>
                        <a:ext uri="{28A0092B-C50C-407E-A947-70E740481C1C}">
                          <a14:useLocalDpi xmlns:a14="http://schemas.microsoft.com/office/drawing/2010/main" val="0"/>
                        </a:ext>
                      </a:extLst>
                    </a:blip>
                    <a:stretch>
                      <a:fillRect/>
                    </a:stretch>
                  </pic:blipFill>
                  <pic:spPr>
                    <a:xfrm>
                      <a:off x="0" y="0"/>
                      <a:ext cx="2635200" cy="468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1360" behindDoc="0" locked="0" layoutInCell="1" allowOverlap="1" wp14:anchorId="4C873E5A" wp14:editId="481312D4">
                <wp:simplePos x="0" y="0"/>
                <wp:positionH relativeFrom="column">
                  <wp:posOffset>297180</wp:posOffset>
                </wp:positionH>
                <wp:positionV relativeFrom="paragraph">
                  <wp:posOffset>10160</wp:posOffset>
                </wp:positionV>
                <wp:extent cx="2659380" cy="335280"/>
                <wp:effectExtent l="0" t="0" r="26670" b="26670"/>
                <wp:wrapNone/>
                <wp:docPr id="3" name="Text Box 3"/>
                <wp:cNvGraphicFramePr/>
                <a:graphic xmlns:a="http://schemas.openxmlformats.org/drawingml/2006/main">
                  <a:graphicData uri="http://schemas.microsoft.com/office/word/2010/wordprocessingShape">
                    <wps:wsp>
                      <wps:cNvSpPr txBox="1"/>
                      <wps:spPr>
                        <a:xfrm>
                          <a:off x="0" y="0"/>
                          <a:ext cx="2659380" cy="335280"/>
                        </a:xfrm>
                        <a:prstGeom prst="rect">
                          <a:avLst/>
                        </a:prstGeom>
                        <a:solidFill>
                          <a:schemeClr val="lt1"/>
                        </a:solidFill>
                        <a:ln w="6350">
                          <a:solidFill>
                            <a:prstClr val="black"/>
                          </a:solidFill>
                        </a:ln>
                      </wps:spPr>
                      <wps:txbx>
                        <w:txbxContent>
                          <w:p w14:paraId="573EAA92" w14:textId="180E467A" w:rsidR="005223AB" w:rsidRPr="005223AB" w:rsidRDefault="00FB35C8" w:rsidP="005223AB">
                            <w:pPr>
                              <w:jc w:val="center"/>
                              <w:rPr>
                                <w:rFonts w:ascii="Comic Sans MS" w:hAnsi="Comic Sans MS"/>
                                <w:color w:val="C00000"/>
                              </w:rPr>
                            </w:pPr>
                            <w:proofErr w:type="spellStart"/>
                            <w:r>
                              <w:rPr>
                                <w:rFonts w:ascii="Comic Sans MS" w:hAnsi="Comic Sans MS"/>
                                <w:color w:val="C00000"/>
                              </w:rPr>
                              <w:t>Toniataba</w:t>
                            </w:r>
                            <w:proofErr w:type="spellEnd"/>
                            <w:r>
                              <w:rPr>
                                <w:rFonts w:ascii="Comic Sans MS" w:hAnsi="Comic Sans MS"/>
                                <w:color w:val="C00000"/>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73E5A" id="_x0000_t202" coordsize="21600,21600" o:spt="202" path="m,l,21600r21600,l21600,xe">
                <v:stroke joinstyle="miter"/>
                <v:path gradientshapeok="t" o:connecttype="rect"/>
              </v:shapetype>
              <v:shape id="Text Box 3" o:spid="_x0000_s1026" type="#_x0000_t202" style="position:absolute;left:0;text-align:left;margin-left:23.4pt;margin-top:.8pt;width:209.4pt;height:26.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" fillcolor="white [3201]" strokeweight=".5pt">
                <v:textbox>
                  <w:txbxContent>
                    <w:p w14:paraId="573EAA92" w14:textId="180E467A" w:rsidR="005223AB" w:rsidRPr="005223AB" w:rsidRDefault="00FB35C8" w:rsidP="005223AB">
                      <w:pPr>
                        <w:jc w:val="center"/>
                        <w:rPr>
                          <w:rFonts w:ascii="Comic Sans MS" w:hAnsi="Comic Sans MS"/>
                          <w:color w:val="C00000"/>
                        </w:rPr>
                      </w:pPr>
                      <w:proofErr w:type="spellStart"/>
                      <w:r>
                        <w:rPr>
                          <w:rFonts w:ascii="Comic Sans MS" w:hAnsi="Comic Sans MS"/>
                          <w:color w:val="C00000"/>
                        </w:rPr>
                        <w:t>Toniataba</w:t>
                      </w:r>
                      <w:proofErr w:type="spellEnd"/>
                      <w:r>
                        <w:rPr>
                          <w:rFonts w:ascii="Comic Sans MS" w:hAnsi="Comic Sans MS"/>
                          <w:color w:val="C00000"/>
                        </w:rPr>
                        <w:t xml:space="preserve"> School</w:t>
                      </w:r>
                    </w:p>
                  </w:txbxContent>
                </v:textbox>
              </v:shape>
            </w:pict>
          </mc:Fallback>
        </mc:AlternateContent>
      </w:r>
      <w:r w:rsidR="00071FD8">
        <w:rPr>
          <w:b/>
          <w:noProof/>
          <w:sz w:val="20"/>
          <w:szCs w:val="20"/>
        </w:rPr>
        <w:drawing>
          <wp:anchor distT="0" distB="0" distL="114300" distR="114300" simplePos="0" relativeHeight="251800576" behindDoc="0" locked="0" layoutInCell="1" allowOverlap="1" wp14:anchorId="61172EE4" wp14:editId="0D9A21F4">
            <wp:simplePos x="0" y="0"/>
            <wp:positionH relativeFrom="column">
              <wp:posOffset>3116580</wp:posOffset>
            </wp:positionH>
            <wp:positionV relativeFrom="paragraph">
              <wp:posOffset>2540</wp:posOffset>
            </wp:positionV>
            <wp:extent cx="1434465" cy="9448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209.JPG"/>
                    <pic:cNvPicPr/>
                  </pic:nvPicPr>
                  <pic:blipFill rotWithShape="1">
                    <a:blip r:embed="rId9" cstate="print">
                      <a:extLst>
                        <a:ext uri="{28A0092B-C50C-407E-A947-70E740481C1C}">
                          <a14:useLocalDpi xmlns:a14="http://schemas.microsoft.com/office/drawing/2010/main" val="0"/>
                        </a:ext>
                      </a:extLst>
                    </a:blip>
                    <a:srcRect l="4" r="-4263" b="8368"/>
                    <a:stretch/>
                  </pic:blipFill>
                  <pic:spPr bwMode="auto">
                    <a:xfrm>
                      <a:off x="0" y="0"/>
                      <a:ext cx="1434465" cy="94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3F986" w14:textId="507CC54E" w:rsidR="00D664BD" w:rsidRDefault="002706AC" w:rsidP="00E453E1">
      <w:pPr>
        <w:ind w:right="-283"/>
        <w:jc w:val="center"/>
        <w:rPr>
          <w:rFonts w:ascii="Comic Sans MS" w:hAnsi="Comic Sans MS" w:cs="Tahoma"/>
          <w:b/>
          <w:bCs/>
          <w:color w:val="C45911" w:themeColor="accent2" w:themeShade="BF"/>
          <w:szCs w:val="28"/>
        </w:rPr>
      </w:pPr>
      <w:r w:rsidRPr="002706AC">
        <w:rPr>
          <w:rFonts w:ascii="Comic Sans MS" w:hAnsi="Comic Sans MS" w:cs="Tahoma"/>
          <w:b/>
          <w:bCs/>
          <w:color w:val="C45911" w:themeColor="accent2" w:themeShade="BF"/>
          <w:szCs w:val="28"/>
        </w:rPr>
        <w:t xml:space="preserve">                </w:t>
      </w:r>
      <w:r w:rsidR="001E5D64">
        <w:rPr>
          <w:rFonts w:ascii="Comic Sans MS" w:hAnsi="Comic Sans MS" w:cs="Tahoma"/>
          <w:b/>
          <w:bCs/>
          <w:color w:val="C45911" w:themeColor="accent2" w:themeShade="BF"/>
          <w:szCs w:val="28"/>
        </w:rPr>
        <w:t xml:space="preserve">   </w:t>
      </w:r>
    </w:p>
    <w:p w14:paraId="63550C43" w14:textId="038296B9" w:rsidR="001D34B8" w:rsidRDefault="00071FD8" w:rsidP="008A674B">
      <w:pPr>
        <w:ind w:left="-283" w:right="-283"/>
        <w:jc w:val="center"/>
        <w:rPr>
          <w:rStyle w:val="style7"/>
          <w:iCs/>
          <w:sz w:val="20"/>
          <w:szCs w:val="20"/>
        </w:rPr>
      </w:pPr>
      <w:r>
        <w:rPr>
          <w:b/>
          <w:noProof/>
          <w:sz w:val="20"/>
          <w:szCs w:val="20"/>
        </w:rPr>
        <w:drawing>
          <wp:anchor distT="0" distB="0" distL="114300" distR="114300" simplePos="0" relativeHeight="251773951" behindDoc="0" locked="0" layoutInCell="1" allowOverlap="1" wp14:anchorId="4D3B8357" wp14:editId="2F74DCDF">
            <wp:simplePos x="0" y="0"/>
            <wp:positionH relativeFrom="column">
              <wp:posOffset>3166110</wp:posOffset>
            </wp:positionH>
            <wp:positionV relativeFrom="page">
              <wp:posOffset>1447800</wp:posOffset>
            </wp:positionV>
            <wp:extent cx="1336675" cy="7696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211.JPG"/>
                    <pic:cNvPicPr/>
                  </pic:nvPicPr>
                  <pic:blipFill rotWithShape="1">
                    <a:blip r:embed="rId10" cstate="print">
                      <a:extLst>
                        <a:ext uri="{28A0092B-C50C-407E-A947-70E740481C1C}">
                          <a14:useLocalDpi xmlns:a14="http://schemas.microsoft.com/office/drawing/2010/main" val="0"/>
                        </a:ext>
                      </a:extLst>
                    </a:blip>
                    <a:srcRect t="1" r="10634" b="31381"/>
                    <a:stretch/>
                  </pic:blipFill>
                  <pic:spPr bwMode="auto">
                    <a:xfrm>
                      <a:off x="0" y="0"/>
                      <a:ext cx="1336675" cy="76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EE170" w14:textId="01263C35" w:rsidR="00CE7483" w:rsidRDefault="00150923" w:rsidP="008A674B">
      <w:pPr>
        <w:ind w:left="-283" w:right="-283"/>
        <w:jc w:val="center"/>
        <w:rPr>
          <w:rStyle w:val="style7"/>
          <w:iCs/>
          <w:sz w:val="20"/>
          <w:szCs w:val="20"/>
        </w:rPr>
      </w:pPr>
      <w:r>
        <w:rPr>
          <w:iCs/>
          <w:noProof/>
          <w:sz w:val="20"/>
          <w:szCs w:val="20"/>
        </w:rPr>
        <w:drawing>
          <wp:anchor distT="0" distB="0" distL="114300" distR="114300" simplePos="0" relativeHeight="251801600" behindDoc="0" locked="0" layoutInCell="1" allowOverlap="1" wp14:anchorId="6F6B20F8" wp14:editId="4EC47E1C">
            <wp:simplePos x="0" y="0"/>
            <wp:positionH relativeFrom="column">
              <wp:posOffset>3162935</wp:posOffset>
            </wp:positionH>
            <wp:positionV relativeFrom="paragraph">
              <wp:posOffset>767715</wp:posOffset>
            </wp:positionV>
            <wp:extent cx="1309370" cy="982980"/>
            <wp:effectExtent l="0" t="0" r="508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2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9370" cy="982980"/>
                    </a:xfrm>
                    <a:prstGeom prst="rect">
                      <a:avLst/>
                    </a:prstGeom>
                  </pic:spPr>
                </pic:pic>
              </a:graphicData>
            </a:graphic>
            <wp14:sizeRelH relativeFrom="margin">
              <wp14:pctWidth>0</wp14:pctWidth>
            </wp14:sizeRelH>
            <wp14:sizeRelV relativeFrom="margin">
              <wp14:pctHeight>0</wp14:pctHeight>
            </wp14:sizeRelV>
          </wp:anchor>
        </w:drawing>
      </w:r>
      <w:r w:rsidR="00666B1C" w:rsidRPr="00666B1C">
        <w:rPr>
          <w:rStyle w:val="style7"/>
          <w:iCs/>
          <w:sz w:val="20"/>
          <w:szCs w:val="20"/>
        </w:rPr>
        <w:t>A link to this newsletter</w:t>
      </w:r>
      <w:r w:rsidR="005223AB">
        <w:rPr>
          <w:rStyle w:val="style7"/>
          <w:iCs/>
          <w:sz w:val="20"/>
          <w:szCs w:val="20"/>
        </w:rPr>
        <w:t xml:space="preserve">, </w:t>
      </w:r>
      <w:r w:rsidR="00666B1C" w:rsidRPr="00666B1C">
        <w:rPr>
          <w:rStyle w:val="style7"/>
          <w:iCs/>
          <w:sz w:val="20"/>
          <w:szCs w:val="20"/>
        </w:rPr>
        <w:t>and a few from the past can be downloaded from our website</w:t>
      </w:r>
    </w:p>
    <w:p w14:paraId="2829A282" w14:textId="5852F24C" w:rsidR="001D34B8" w:rsidRDefault="001D34B8" w:rsidP="008A674B">
      <w:pPr>
        <w:ind w:left="-283" w:right="-283"/>
        <w:jc w:val="center"/>
        <w:rPr>
          <w:rStyle w:val="style7"/>
          <w:iCs/>
          <w:sz w:val="20"/>
          <w:szCs w:val="20"/>
        </w:rPr>
      </w:pPr>
    </w:p>
    <w:p w14:paraId="0C187AB7" w14:textId="7C51C642" w:rsidR="00071FD8" w:rsidRDefault="00071FD8" w:rsidP="00C8250A">
      <w:pPr>
        <w:pStyle w:val="NoSpacing"/>
        <w:jc w:val="center"/>
        <w:rPr>
          <w:b/>
          <w:sz w:val="20"/>
          <w:szCs w:val="20"/>
        </w:rPr>
      </w:pPr>
    </w:p>
    <w:p w14:paraId="03A02194" w14:textId="5523D91E" w:rsidR="00071FD8" w:rsidRDefault="00071FD8" w:rsidP="00C8250A">
      <w:pPr>
        <w:pStyle w:val="NoSpacing"/>
        <w:jc w:val="center"/>
        <w:rPr>
          <w:b/>
          <w:sz w:val="20"/>
          <w:szCs w:val="20"/>
        </w:rPr>
      </w:pPr>
    </w:p>
    <w:p w14:paraId="53810ABB" w14:textId="77777777" w:rsidR="00071FD8" w:rsidRDefault="00071FD8" w:rsidP="00C8250A">
      <w:pPr>
        <w:pStyle w:val="NoSpacing"/>
        <w:jc w:val="center"/>
        <w:rPr>
          <w:b/>
          <w:sz w:val="20"/>
          <w:szCs w:val="20"/>
        </w:rPr>
      </w:pPr>
    </w:p>
    <w:p w14:paraId="5543556D" w14:textId="2DD35033" w:rsidR="00071FD8" w:rsidRDefault="00071FD8" w:rsidP="00C8250A">
      <w:pPr>
        <w:pStyle w:val="NoSpacing"/>
        <w:jc w:val="center"/>
        <w:rPr>
          <w:b/>
          <w:sz w:val="20"/>
          <w:szCs w:val="20"/>
        </w:rPr>
      </w:pPr>
    </w:p>
    <w:p w14:paraId="47C61B42" w14:textId="3EC93300" w:rsidR="00071FD8" w:rsidRDefault="004B7DCF" w:rsidP="00C8250A">
      <w:pPr>
        <w:pStyle w:val="NoSpacing"/>
        <w:jc w:val="center"/>
        <w:rPr>
          <w:sz w:val="20"/>
          <w:szCs w:val="20"/>
        </w:rPr>
      </w:pPr>
      <w:r w:rsidRPr="00FB35C8">
        <w:rPr>
          <w:b/>
          <w:sz w:val="20"/>
          <w:szCs w:val="20"/>
        </w:rPr>
        <w:t xml:space="preserve">For more </w:t>
      </w:r>
      <w:r w:rsidR="00272672" w:rsidRPr="00FB35C8">
        <w:rPr>
          <w:b/>
          <w:sz w:val="20"/>
          <w:szCs w:val="20"/>
        </w:rPr>
        <w:t>Information</w:t>
      </w:r>
      <w:r w:rsidR="008A674B" w:rsidRPr="00FB35C8">
        <w:rPr>
          <w:b/>
          <w:sz w:val="20"/>
          <w:szCs w:val="20"/>
        </w:rPr>
        <w:t xml:space="preserve"> about our charity</w:t>
      </w:r>
      <w:r w:rsidR="00272672" w:rsidRPr="00FB35C8">
        <w:rPr>
          <w:b/>
          <w:sz w:val="20"/>
          <w:szCs w:val="20"/>
        </w:rPr>
        <w:t>,</w:t>
      </w:r>
      <w:r w:rsidRPr="00FB35C8">
        <w:rPr>
          <w:b/>
          <w:sz w:val="20"/>
          <w:szCs w:val="20"/>
        </w:rPr>
        <w:t xml:space="preserve"> please contact anyone listed below:</w:t>
      </w:r>
    </w:p>
    <w:p w14:paraId="5DAD1223" w14:textId="2436E1A7" w:rsidR="00071FD8" w:rsidRDefault="0074284E" w:rsidP="00C8250A">
      <w:pPr>
        <w:pStyle w:val="NoSpacing"/>
        <w:jc w:val="center"/>
        <w:rPr>
          <w:sz w:val="20"/>
          <w:szCs w:val="20"/>
        </w:rPr>
      </w:pPr>
      <w:r w:rsidRPr="004B7DCF">
        <w:rPr>
          <w:sz w:val="20"/>
          <w:szCs w:val="20"/>
        </w:rPr>
        <w:t>Chairperson - Sue: 07717 821604</w:t>
      </w:r>
      <w:r w:rsidR="00071FD8">
        <w:rPr>
          <w:sz w:val="20"/>
          <w:szCs w:val="20"/>
        </w:rPr>
        <w:t xml:space="preserve">  </w:t>
      </w:r>
      <w:hyperlink r:id="rId12" w:history="1">
        <w:r w:rsidR="00071FD8" w:rsidRPr="006865A6">
          <w:rPr>
            <w:rStyle w:val="Hyperlink"/>
            <w:sz w:val="20"/>
            <w:szCs w:val="20"/>
          </w:rPr>
          <w:t>sjones@friendsofsikunda.org</w:t>
        </w:r>
      </w:hyperlink>
    </w:p>
    <w:p w14:paraId="55A7E089" w14:textId="38842211" w:rsidR="00DF5A48" w:rsidRPr="004B7DCF" w:rsidRDefault="0074284E" w:rsidP="00DF5A48">
      <w:pPr>
        <w:pStyle w:val="NoSpacing"/>
        <w:jc w:val="center"/>
        <w:rPr>
          <w:sz w:val="20"/>
          <w:szCs w:val="20"/>
        </w:rPr>
      </w:pPr>
      <w:r w:rsidRPr="004B7DCF">
        <w:rPr>
          <w:sz w:val="20"/>
          <w:szCs w:val="20"/>
        </w:rPr>
        <w:t>Treasurer - Marje:</w:t>
      </w:r>
      <w:r w:rsidR="00741857">
        <w:rPr>
          <w:sz w:val="20"/>
          <w:szCs w:val="20"/>
        </w:rPr>
        <w:t xml:space="preserve"> </w:t>
      </w:r>
      <w:r w:rsidRPr="004B7DCF">
        <w:rPr>
          <w:sz w:val="20"/>
          <w:szCs w:val="20"/>
        </w:rPr>
        <w:t xml:space="preserve"> 01933 387323 </w:t>
      </w:r>
      <w:r w:rsidR="00071FD8">
        <w:rPr>
          <w:rStyle w:val="Hyperlink"/>
          <w:sz w:val="20"/>
        </w:rPr>
        <w:t>Ma</w:t>
      </w:r>
      <w:r w:rsidR="00DF5A48" w:rsidRPr="00DD27C1">
        <w:rPr>
          <w:rStyle w:val="Hyperlink"/>
          <w:sz w:val="20"/>
        </w:rPr>
        <w:t>rje.jones25@gmail.com</w:t>
      </w:r>
    </w:p>
    <w:p w14:paraId="245DC80E" w14:textId="055520EA" w:rsidR="0074284E" w:rsidRPr="004B7DCF" w:rsidRDefault="0074284E" w:rsidP="00C8250A">
      <w:pPr>
        <w:pStyle w:val="NoSpacing"/>
        <w:jc w:val="center"/>
        <w:rPr>
          <w:sz w:val="20"/>
          <w:szCs w:val="20"/>
        </w:rPr>
      </w:pPr>
      <w:r w:rsidRPr="004B7DCF">
        <w:rPr>
          <w:sz w:val="20"/>
          <w:szCs w:val="20"/>
        </w:rPr>
        <w:t xml:space="preserve">Sponsor Secretary - Gloz: 01844 274047 </w:t>
      </w:r>
      <w:hyperlink r:id="rId13" w:history="1">
        <w:r w:rsidR="00071FD8" w:rsidRPr="006865A6">
          <w:rPr>
            <w:rStyle w:val="Hyperlink"/>
            <w:sz w:val="20"/>
            <w:szCs w:val="20"/>
          </w:rPr>
          <w:t>gkeen@btconnect.com</w:t>
        </w:r>
      </w:hyperlink>
    </w:p>
    <w:p w14:paraId="3CD08439" w14:textId="77777777" w:rsidR="0074284E" w:rsidRPr="004B7DCF" w:rsidRDefault="0074284E" w:rsidP="00C8250A">
      <w:pPr>
        <w:pStyle w:val="NoSpacing"/>
        <w:jc w:val="center"/>
        <w:rPr>
          <w:rStyle w:val="Hyperlink"/>
          <w:sz w:val="20"/>
          <w:szCs w:val="20"/>
        </w:rPr>
      </w:pPr>
      <w:r w:rsidRPr="004B7DCF">
        <w:rPr>
          <w:sz w:val="20"/>
          <w:szCs w:val="20"/>
        </w:rPr>
        <w:t xml:space="preserve">Secretary - Anne Seckington: </w:t>
      </w:r>
      <w:hyperlink r:id="rId14" w:history="1">
        <w:r w:rsidRPr="004B7DCF">
          <w:rPr>
            <w:rStyle w:val="Hyperlink"/>
            <w:sz w:val="20"/>
            <w:szCs w:val="20"/>
          </w:rPr>
          <w:t>anneseckington@btinternet.com</w:t>
        </w:r>
      </w:hyperlink>
    </w:p>
    <w:p w14:paraId="266D4EF5" w14:textId="77777777" w:rsidR="0074284E" w:rsidRPr="004B7DCF"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14:paraId="42D0FC30" w14:textId="77777777" w:rsidR="002706AC" w:rsidRDefault="00CE7483" w:rsidP="006658CE">
      <w:pPr>
        <w:ind w:right="630"/>
        <w:jc w:val="center"/>
        <w:rPr>
          <w:rFonts w:ascii="DokChampa" w:hAnsi="DokChampa" w:cs="DokChampa"/>
          <w:b/>
          <w:color w:val="806000"/>
          <w:sz w:val="16"/>
        </w:rPr>
      </w:pPr>
      <w:r>
        <w:rPr>
          <w:rFonts w:ascii="DokChampa" w:hAnsi="DokChampa" w:cs="DokChampa"/>
          <w:b/>
          <w:color w:val="806000"/>
          <w:sz w:val="16"/>
        </w:rPr>
        <w:t xml:space="preserve"> </w:t>
      </w:r>
    </w:p>
    <w:p w14:paraId="654D7CCA" w14:textId="0A503A15" w:rsidR="006658CE" w:rsidRPr="002706AC" w:rsidRDefault="006658CE" w:rsidP="006658CE">
      <w:pPr>
        <w:ind w:right="630"/>
        <w:jc w:val="center"/>
        <w:rPr>
          <w:i/>
          <w:iCs/>
          <w:sz w:val="20"/>
        </w:rPr>
      </w:pPr>
      <w:r w:rsidRPr="002706AC">
        <w:rPr>
          <w:i/>
          <w:iCs/>
          <w:sz w:val="20"/>
        </w:rPr>
        <w:t>Our Data Protection and Privacy Policies can be found on our website</w:t>
      </w:r>
    </w:p>
    <w:p w14:paraId="45A44A97" w14:textId="07EB058F" w:rsidR="007D6A68" w:rsidRDefault="001E31A8" w:rsidP="002706AC">
      <w:pPr>
        <w:ind w:left="-283" w:right="44"/>
        <w:jc w:val="center"/>
        <w:rPr>
          <w:rFonts w:ascii="DokChampa" w:hAnsi="DokChampa" w:cs="DokChampa"/>
          <w:b/>
          <w:color w:val="806000"/>
          <w:sz w:val="16"/>
        </w:rPr>
      </w:pPr>
      <w:hyperlink r:id="rId15" w:history="1">
        <w:r w:rsidR="002706AC" w:rsidRPr="00FF143C">
          <w:rPr>
            <w:rStyle w:val="Hyperlink"/>
            <w:b/>
          </w:rPr>
          <w:t>www.friendsofsikunda.org</w:t>
        </w:r>
      </w:hyperlink>
      <w:r w:rsidR="002706AC">
        <w:rPr>
          <w:b/>
        </w:rPr>
        <w:t xml:space="preserve">      </w:t>
      </w:r>
      <w:bookmarkStart w:id="1" w:name="_Hlk534038186"/>
      <w:bookmarkEnd w:id="1"/>
      <w:r w:rsidR="007D6A68" w:rsidRPr="00F46247">
        <w:rPr>
          <w:rFonts w:ascii="DokChampa" w:hAnsi="DokChampa" w:cs="DokChampa"/>
          <w:b/>
          <w:color w:val="806000"/>
          <w:sz w:val="16"/>
        </w:rPr>
        <w:t xml:space="preserve">Copyright:  Friends of Si-Kunda  </w:t>
      </w:r>
      <w:r w:rsidR="00666B1C">
        <w:rPr>
          <w:rFonts w:ascii="DokChampa" w:hAnsi="DokChampa" w:cs="DokChampa"/>
          <w:b/>
          <w:color w:val="806000"/>
          <w:sz w:val="16"/>
        </w:rPr>
        <w:t xml:space="preserve">  </w:t>
      </w:r>
      <w:r w:rsidR="009C38C5">
        <w:rPr>
          <w:rFonts w:ascii="DokChampa" w:hAnsi="DokChampa" w:cs="DokChampa"/>
          <w:b/>
          <w:color w:val="806000"/>
          <w:sz w:val="16"/>
        </w:rPr>
        <w:t>January 2020</w:t>
      </w:r>
    </w:p>
    <w:p w14:paraId="69652EBB" w14:textId="2BEA42CE" w:rsidR="00A777F7" w:rsidRDefault="003376A3" w:rsidP="001E5D64">
      <w:pPr>
        <w:ind w:left="-283" w:right="-283"/>
        <w:rPr>
          <w:rFonts w:cs="Tahoma"/>
          <w:b/>
          <w:bCs/>
          <w:szCs w:val="28"/>
        </w:rPr>
      </w:pPr>
      <w:r>
        <w:t xml:space="preserve">             </w:t>
      </w:r>
      <w:r w:rsidR="00AE2A11">
        <w:t xml:space="preserve">         </w:t>
      </w:r>
      <w:r w:rsidR="00982E67">
        <w:t xml:space="preserve"> </w:t>
      </w:r>
      <w:r w:rsidR="00A777F7">
        <w:object w:dxaOrig="8041" w:dyaOrig="1560" w14:anchorId="1335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55pt;height:48pt" o:ole="">
            <v:imagedata r:id="rId16" o:title=""/>
          </v:shape>
          <o:OLEObject Type="Embed" ProgID="PBrush" ShapeID="_x0000_i1025" DrawAspect="Content" ObjectID="_1642256552" r:id="rId17"/>
        </w:object>
      </w:r>
    </w:p>
    <w:p w14:paraId="77FCFF78" w14:textId="230BB72C" w:rsidR="007D32BE" w:rsidRPr="00813052" w:rsidRDefault="007D32BE" w:rsidP="00BA7A08">
      <w:pPr>
        <w:spacing w:after="0"/>
        <w:ind w:left="-283" w:right="-283"/>
        <w:rPr>
          <w:rFonts w:ascii="Comic Sans MS" w:hAnsi="Comic Sans MS" w:cs="Tahoma"/>
          <w:b/>
          <w:bCs/>
          <w:color w:val="C45911" w:themeColor="accent2" w:themeShade="BF"/>
          <w:szCs w:val="28"/>
        </w:rPr>
      </w:pPr>
      <w:r w:rsidRPr="00813052">
        <w:rPr>
          <w:rFonts w:cs="Tahoma"/>
          <w:b/>
          <w:bCs/>
          <w:szCs w:val="28"/>
        </w:rPr>
        <w:t xml:space="preserve">                   </w:t>
      </w:r>
      <w:r w:rsidR="00813052">
        <w:rPr>
          <w:rFonts w:cs="Tahoma"/>
          <w:b/>
          <w:bCs/>
          <w:szCs w:val="28"/>
        </w:rPr>
        <w:t xml:space="preserve">        </w:t>
      </w:r>
      <w:r w:rsidRPr="00813052">
        <w:rPr>
          <w:rFonts w:cs="Tahoma"/>
          <w:b/>
          <w:bCs/>
          <w:szCs w:val="28"/>
        </w:rPr>
        <w:t xml:space="preserve">     </w:t>
      </w:r>
      <w:r w:rsidR="00A777F7">
        <w:rPr>
          <w:rFonts w:cs="Tahoma"/>
          <w:b/>
          <w:bCs/>
          <w:szCs w:val="28"/>
        </w:rPr>
        <w:t xml:space="preserve">    </w:t>
      </w:r>
      <w:r w:rsidRPr="00813052">
        <w:rPr>
          <w:rFonts w:cs="Tahoma"/>
          <w:b/>
          <w:bCs/>
          <w:szCs w:val="28"/>
        </w:rPr>
        <w:t xml:space="preserve"> </w:t>
      </w:r>
      <w:r w:rsidR="00BA7A08">
        <w:rPr>
          <w:rFonts w:cs="Tahoma"/>
          <w:b/>
          <w:bCs/>
          <w:szCs w:val="28"/>
        </w:rPr>
        <w:t xml:space="preserve">                        </w:t>
      </w:r>
      <w:r w:rsidR="00D1168E">
        <w:rPr>
          <w:rFonts w:ascii="Comic Sans MS" w:hAnsi="Comic Sans MS" w:cs="Tahoma"/>
          <w:b/>
          <w:bCs/>
          <w:color w:val="C45911" w:themeColor="accent2" w:themeShade="BF"/>
          <w:szCs w:val="28"/>
        </w:rPr>
        <w:t>January 2020</w:t>
      </w:r>
    </w:p>
    <w:p w14:paraId="3FE19AFA" w14:textId="22D58006" w:rsidR="00982E67" w:rsidRDefault="007D32BE" w:rsidP="007D32BE">
      <w:pPr>
        <w:spacing w:after="0"/>
        <w:ind w:left="-283" w:right="-283"/>
        <w:rPr>
          <w:rFonts w:ascii="Comic Sans MS" w:hAnsi="Comic Sans MS" w:cs="Tahoma"/>
          <w:b/>
          <w:bCs/>
          <w:color w:val="C45911" w:themeColor="accent2" w:themeShade="BF"/>
          <w:szCs w:val="28"/>
        </w:rPr>
      </w:pPr>
      <w:r w:rsidRPr="00813052">
        <w:rPr>
          <w:rFonts w:ascii="Comic Sans MS" w:hAnsi="Comic Sans MS" w:cs="Tahoma"/>
          <w:b/>
          <w:bCs/>
          <w:color w:val="C45911" w:themeColor="accent2" w:themeShade="BF"/>
          <w:szCs w:val="28"/>
        </w:rPr>
        <w:t xml:space="preserve"> </w:t>
      </w:r>
      <w:r w:rsidR="00E36609" w:rsidRPr="00813052">
        <w:rPr>
          <w:rFonts w:ascii="Comic Sans MS" w:hAnsi="Comic Sans MS" w:cs="Tahoma"/>
          <w:b/>
          <w:bCs/>
          <w:color w:val="C45911" w:themeColor="accent2" w:themeShade="BF"/>
          <w:szCs w:val="28"/>
        </w:rPr>
        <w:t xml:space="preserve">  </w:t>
      </w:r>
      <w:r w:rsidRPr="00813052">
        <w:rPr>
          <w:rFonts w:ascii="Comic Sans MS" w:hAnsi="Comic Sans MS" w:cs="Tahoma"/>
          <w:b/>
          <w:bCs/>
          <w:color w:val="C45911" w:themeColor="accent2" w:themeShade="BF"/>
          <w:szCs w:val="28"/>
        </w:rPr>
        <w:t xml:space="preserve">                  </w:t>
      </w:r>
      <w:r w:rsidR="00813052">
        <w:rPr>
          <w:rFonts w:ascii="Comic Sans MS" w:hAnsi="Comic Sans MS" w:cs="Tahoma"/>
          <w:b/>
          <w:bCs/>
          <w:color w:val="C45911" w:themeColor="accent2" w:themeShade="BF"/>
          <w:szCs w:val="28"/>
        </w:rPr>
        <w:t xml:space="preserve">     </w:t>
      </w:r>
      <w:r w:rsidRPr="00813052">
        <w:rPr>
          <w:rFonts w:ascii="Comic Sans MS" w:hAnsi="Comic Sans MS" w:cs="Tahoma"/>
          <w:b/>
          <w:bCs/>
          <w:color w:val="C45911" w:themeColor="accent2" w:themeShade="BF"/>
          <w:szCs w:val="28"/>
        </w:rPr>
        <w:t xml:space="preserve"> </w:t>
      </w:r>
      <w:r w:rsidR="00E36609" w:rsidRPr="00813052">
        <w:rPr>
          <w:rFonts w:ascii="Comic Sans MS" w:hAnsi="Comic Sans MS" w:cs="Tahoma"/>
          <w:b/>
          <w:bCs/>
          <w:color w:val="C45911" w:themeColor="accent2" w:themeShade="BF"/>
          <w:szCs w:val="28"/>
        </w:rPr>
        <w:t xml:space="preserve">  Newsletter no.3</w:t>
      </w:r>
      <w:r w:rsidR="00D1168E">
        <w:rPr>
          <w:rFonts w:ascii="Comic Sans MS" w:hAnsi="Comic Sans MS" w:cs="Tahoma"/>
          <w:b/>
          <w:bCs/>
          <w:color w:val="C45911" w:themeColor="accent2" w:themeShade="BF"/>
          <w:szCs w:val="28"/>
        </w:rPr>
        <w:t>3</w:t>
      </w:r>
    </w:p>
    <w:p w14:paraId="2FD8ED87" w14:textId="739D1D06" w:rsidR="00794C24" w:rsidRDefault="00DE5F57" w:rsidP="007D32BE">
      <w:pPr>
        <w:spacing w:after="0"/>
        <w:ind w:left="-283" w:right="-283"/>
        <w:rPr>
          <w:rFonts w:ascii="Comic Sans MS" w:hAnsi="Comic Sans MS" w:cs="Tahoma"/>
          <w:b/>
          <w:bCs/>
          <w:color w:val="C45911" w:themeColor="accent2" w:themeShade="BF"/>
          <w:szCs w:val="28"/>
        </w:rPr>
      </w:pPr>
      <w:r>
        <w:rPr>
          <w:rFonts w:ascii="Comic Sans MS" w:hAnsi="Comic Sans MS" w:cs="Tahoma"/>
          <w:b/>
          <w:bCs/>
          <w:noProof/>
          <w:color w:val="C45911" w:themeColor="accent2" w:themeShade="BF"/>
          <w:szCs w:val="28"/>
        </w:rPr>
        <w:drawing>
          <wp:anchor distT="0" distB="0" distL="114300" distR="114300" simplePos="0" relativeHeight="251798528" behindDoc="1" locked="0" layoutInCell="1" allowOverlap="1" wp14:anchorId="27D222A6" wp14:editId="6561B3C0">
            <wp:simplePos x="0" y="0"/>
            <wp:positionH relativeFrom="column">
              <wp:posOffset>1063625</wp:posOffset>
            </wp:positionH>
            <wp:positionV relativeFrom="paragraph">
              <wp:posOffset>126365</wp:posOffset>
            </wp:positionV>
            <wp:extent cx="2361600" cy="4201200"/>
            <wp:effectExtent l="133350" t="114300" r="95885" b="123190"/>
            <wp:wrapTight wrapText="bothSides">
              <wp:wrapPolygon edited="0">
                <wp:start x="-871" y="-588"/>
                <wp:lineTo x="-1220" y="1175"/>
                <wp:lineTo x="-1045" y="22135"/>
                <wp:lineTo x="22303" y="22135"/>
                <wp:lineTo x="22303" y="-588"/>
                <wp:lineTo x="-871" y="-58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nkoi Kund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1600" cy="4201200"/>
                    </a:xfrm>
                    <a:prstGeom prst="rect">
                      <a:avLst/>
                    </a:prstGeom>
                    <a:effectLst>
                      <a:glow rad="88900">
                        <a:schemeClr val="accent1">
                          <a:alpha val="40000"/>
                        </a:schemeClr>
                      </a:glow>
                    </a:effectLst>
                    <a:scene3d>
                      <a:camera prst="orthographicFront"/>
                      <a:lightRig rig="threePt" dir="t"/>
                    </a:scene3d>
                    <a:sp3d>
                      <a:bevelB w="114300" prst="artDeco"/>
                    </a:sp3d>
                  </pic:spPr>
                </pic:pic>
              </a:graphicData>
            </a:graphic>
            <wp14:sizeRelH relativeFrom="margin">
              <wp14:pctWidth>0</wp14:pctWidth>
            </wp14:sizeRelH>
            <wp14:sizeRelV relativeFrom="margin">
              <wp14:pctHeight>0</wp14:pctHeight>
            </wp14:sizeRelV>
          </wp:anchor>
        </w:drawing>
      </w:r>
    </w:p>
    <w:p w14:paraId="05398CBB" w14:textId="19186F1F" w:rsidR="00794C24" w:rsidRPr="00813052" w:rsidRDefault="00DE5F57" w:rsidP="007D32BE">
      <w:pPr>
        <w:spacing w:after="0"/>
        <w:ind w:left="-283" w:right="-283"/>
        <w:rPr>
          <w:rFonts w:cs="Tahoma"/>
          <w:b/>
          <w:bCs/>
          <w:szCs w:val="28"/>
        </w:rPr>
      </w:pPr>
      <w:r>
        <w:rPr>
          <w:rFonts w:cs="Tahoma"/>
          <w:b/>
          <w:bCs/>
          <w:szCs w:val="28"/>
        </w:rPr>
        <w:t xml:space="preserve"> </w:t>
      </w:r>
    </w:p>
    <w:p w14:paraId="1E022646" w14:textId="77777777" w:rsidR="00794C24" w:rsidRDefault="00794C24" w:rsidP="00AD6166">
      <w:pPr>
        <w:pStyle w:val="BodyText"/>
        <w:jc w:val="center"/>
        <w:rPr>
          <w:rFonts w:ascii="Calibri" w:eastAsia="Calibri" w:hAnsi="Calibri"/>
          <w:spacing w:val="0"/>
          <w:sz w:val="20"/>
        </w:rPr>
      </w:pPr>
    </w:p>
    <w:p w14:paraId="65CA014F" w14:textId="77777777" w:rsidR="00794C24" w:rsidRDefault="00794C24" w:rsidP="00AD6166">
      <w:pPr>
        <w:pStyle w:val="BodyText"/>
        <w:jc w:val="center"/>
        <w:rPr>
          <w:rFonts w:ascii="Calibri" w:eastAsia="Calibri" w:hAnsi="Calibri"/>
          <w:spacing w:val="0"/>
          <w:sz w:val="20"/>
        </w:rPr>
      </w:pPr>
    </w:p>
    <w:p w14:paraId="6F81FFE6" w14:textId="77777777" w:rsidR="00794C24" w:rsidRDefault="00794C24" w:rsidP="00AD6166">
      <w:pPr>
        <w:pStyle w:val="BodyText"/>
        <w:jc w:val="center"/>
        <w:rPr>
          <w:rFonts w:ascii="Calibri" w:eastAsia="Calibri" w:hAnsi="Calibri"/>
          <w:spacing w:val="0"/>
          <w:sz w:val="20"/>
        </w:rPr>
      </w:pPr>
    </w:p>
    <w:p w14:paraId="4CCE2896" w14:textId="77777777" w:rsidR="00794C24" w:rsidRDefault="00794C24" w:rsidP="00AD6166">
      <w:pPr>
        <w:pStyle w:val="BodyText"/>
        <w:jc w:val="center"/>
        <w:rPr>
          <w:rFonts w:ascii="Calibri" w:eastAsia="Calibri" w:hAnsi="Calibri"/>
          <w:spacing w:val="0"/>
          <w:sz w:val="20"/>
        </w:rPr>
      </w:pPr>
    </w:p>
    <w:p w14:paraId="113C3E7D" w14:textId="77777777" w:rsidR="00794C24" w:rsidRDefault="00794C24" w:rsidP="00AD6166">
      <w:pPr>
        <w:pStyle w:val="BodyText"/>
        <w:jc w:val="center"/>
        <w:rPr>
          <w:rFonts w:ascii="Calibri" w:eastAsia="Calibri" w:hAnsi="Calibri"/>
          <w:spacing w:val="0"/>
          <w:sz w:val="20"/>
        </w:rPr>
      </w:pPr>
    </w:p>
    <w:p w14:paraId="67E5ED42" w14:textId="77777777" w:rsidR="00794C24" w:rsidRDefault="00794C24" w:rsidP="00AD6166">
      <w:pPr>
        <w:pStyle w:val="BodyText"/>
        <w:jc w:val="center"/>
        <w:rPr>
          <w:rFonts w:ascii="Calibri" w:eastAsia="Calibri" w:hAnsi="Calibri"/>
          <w:spacing w:val="0"/>
          <w:sz w:val="20"/>
        </w:rPr>
      </w:pPr>
    </w:p>
    <w:p w14:paraId="7D161264" w14:textId="77777777" w:rsidR="00794C24" w:rsidRDefault="00794C24" w:rsidP="00AD6166">
      <w:pPr>
        <w:pStyle w:val="BodyText"/>
        <w:jc w:val="center"/>
        <w:rPr>
          <w:rFonts w:ascii="Calibri" w:eastAsia="Calibri" w:hAnsi="Calibri"/>
          <w:spacing w:val="0"/>
          <w:sz w:val="20"/>
        </w:rPr>
      </w:pPr>
    </w:p>
    <w:p w14:paraId="0A0FEFA4" w14:textId="77777777" w:rsidR="00794C24" w:rsidRDefault="00794C24" w:rsidP="00AD6166">
      <w:pPr>
        <w:pStyle w:val="BodyText"/>
        <w:jc w:val="center"/>
        <w:rPr>
          <w:rFonts w:ascii="Calibri" w:eastAsia="Calibri" w:hAnsi="Calibri"/>
          <w:spacing w:val="0"/>
          <w:sz w:val="20"/>
        </w:rPr>
      </w:pPr>
    </w:p>
    <w:p w14:paraId="7C416F6F" w14:textId="77777777" w:rsidR="00794C24" w:rsidRDefault="00794C24" w:rsidP="00AD6166">
      <w:pPr>
        <w:pStyle w:val="BodyText"/>
        <w:jc w:val="center"/>
        <w:rPr>
          <w:rFonts w:ascii="Calibri" w:eastAsia="Calibri" w:hAnsi="Calibri"/>
          <w:spacing w:val="0"/>
          <w:sz w:val="20"/>
        </w:rPr>
      </w:pPr>
    </w:p>
    <w:p w14:paraId="09D3F2C3" w14:textId="77777777" w:rsidR="00794C24" w:rsidRDefault="00794C24" w:rsidP="00AD6166">
      <w:pPr>
        <w:pStyle w:val="BodyText"/>
        <w:jc w:val="center"/>
        <w:rPr>
          <w:rFonts w:ascii="Calibri" w:eastAsia="Calibri" w:hAnsi="Calibri"/>
          <w:spacing w:val="0"/>
          <w:sz w:val="20"/>
        </w:rPr>
      </w:pPr>
    </w:p>
    <w:p w14:paraId="72772732" w14:textId="77777777" w:rsidR="00794C24" w:rsidRDefault="00794C24" w:rsidP="00AD6166">
      <w:pPr>
        <w:pStyle w:val="BodyText"/>
        <w:jc w:val="center"/>
        <w:rPr>
          <w:rFonts w:ascii="Calibri" w:eastAsia="Calibri" w:hAnsi="Calibri"/>
          <w:spacing w:val="0"/>
          <w:sz w:val="20"/>
        </w:rPr>
      </w:pPr>
    </w:p>
    <w:p w14:paraId="6D3485E9" w14:textId="77777777" w:rsidR="00794C24" w:rsidRDefault="00794C24" w:rsidP="00AD6166">
      <w:pPr>
        <w:pStyle w:val="BodyText"/>
        <w:jc w:val="center"/>
        <w:rPr>
          <w:rFonts w:ascii="Calibri" w:eastAsia="Calibri" w:hAnsi="Calibri"/>
          <w:spacing w:val="0"/>
          <w:sz w:val="20"/>
        </w:rPr>
      </w:pPr>
    </w:p>
    <w:p w14:paraId="541E4F46" w14:textId="77777777" w:rsidR="00794C24" w:rsidRDefault="00794C24" w:rsidP="00AD6166">
      <w:pPr>
        <w:pStyle w:val="BodyText"/>
        <w:jc w:val="center"/>
        <w:rPr>
          <w:rFonts w:ascii="Calibri" w:eastAsia="Calibri" w:hAnsi="Calibri"/>
          <w:spacing w:val="0"/>
          <w:sz w:val="20"/>
        </w:rPr>
      </w:pPr>
    </w:p>
    <w:p w14:paraId="6CC62B18" w14:textId="7B3BB32A" w:rsidR="00DE5F57" w:rsidRDefault="00DE5F57" w:rsidP="002E0733">
      <w:pPr>
        <w:pStyle w:val="BodyText"/>
        <w:jc w:val="center"/>
        <w:rPr>
          <w:rFonts w:ascii="Comic Sans MS" w:eastAsiaTheme="minorHAnsi" w:hAnsi="Comic Sans MS" w:cs="Tahoma"/>
          <w:b/>
          <w:bCs/>
          <w:color w:val="C45911" w:themeColor="accent2" w:themeShade="BF"/>
          <w:spacing w:val="0"/>
          <w:sz w:val="22"/>
          <w:szCs w:val="28"/>
        </w:rPr>
      </w:pPr>
      <w:r>
        <w:rPr>
          <w:rFonts w:ascii="Comic Sans MS" w:eastAsiaTheme="minorHAnsi" w:hAnsi="Comic Sans MS" w:cs="Tahoma"/>
          <w:b/>
          <w:bCs/>
          <w:color w:val="C45911" w:themeColor="accent2" w:themeShade="BF"/>
          <w:spacing w:val="0"/>
          <w:sz w:val="22"/>
          <w:szCs w:val="28"/>
        </w:rPr>
        <w:t xml:space="preserve">   </w:t>
      </w:r>
      <w:r w:rsidR="002E0733">
        <w:rPr>
          <w:rFonts w:ascii="Comic Sans MS" w:eastAsiaTheme="minorHAnsi" w:hAnsi="Comic Sans MS" w:cs="Tahoma"/>
          <w:b/>
          <w:bCs/>
          <w:color w:val="C45911" w:themeColor="accent2" w:themeShade="BF"/>
          <w:spacing w:val="0"/>
          <w:sz w:val="22"/>
          <w:szCs w:val="28"/>
        </w:rPr>
        <w:t xml:space="preserve">                            </w:t>
      </w:r>
    </w:p>
    <w:p w14:paraId="4F106D7E" w14:textId="26BBED63" w:rsidR="002E0733" w:rsidRPr="002E0733" w:rsidRDefault="002E0733" w:rsidP="002E0733">
      <w:pPr>
        <w:pStyle w:val="BodyText"/>
        <w:spacing w:after="100" w:afterAutospacing="1" w:line="240" w:lineRule="auto"/>
        <w:jc w:val="center"/>
        <w:rPr>
          <w:rFonts w:ascii="Comic Sans MS" w:eastAsia="Calibri" w:hAnsi="Comic Sans MS"/>
          <w:spacing w:val="0"/>
          <w:szCs w:val="24"/>
        </w:rPr>
      </w:pPr>
      <w:r>
        <w:rPr>
          <w:rFonts w:ascii="Comic Sans MS" w:eastAsia="Calibri" w:hAnsi="Comic Sans MS"/>
          <w:spacing w:val="0"/>
          <w:szCs w:val="24"/>
        </w:rPr>
        <w:t xml:space="preserve"> </w:t>
      </w:r>
      <w:r w:rsidRPr="002E0733">
        <w:rPr>
          <w:rFonts w:ascii="Comic Sans MS" w:eastAsiaTheme="minorHAnsi" w:hAnsi="Comic Sans MS" w:cs="Tahoma"/>
          <w:b/>
          <w:bCs/>
          <w:color w:val="C45911" w:themeColor="accent2" w:themeShade="BF"/>
          <w:spacing w:val="0"/>
          <w:sz w:val="22"/>
          <w:szCs w:val="28"/>
        </w:rPr>
        <w:t>Fonkoi Kunda Lower Basic School</w:t>
      </w:r>
    </w:p>
    <w:p w14:paraId="1BE01F6E" w14:textId="5662A845" w:rsidR="00A777F7" w:rsidRPr="00843DD0" w:rsidRDefault="00BA7A08" w:rsidP="001E5D64">
      <w:pPr>
        <w:ind w:left="-283" w:right="-283"/>
        <w:jc w:val="center"/>
        <w:rPr>
          <w:rFonts w:cs="Tahoma"/>
          <w:b/>
          <w:bCs/>
          <w:sz w:val="24"/>
          <w:szCs w:val="28"/>
        </w:rPr>
      </w:pPr>
      <w:r>
        <w:rPr>
          <w:sz w:val="20"/>
          <w:szCs w:val="20"/>
        </w:rPr>
        <w:t xml:space="preserve">  </w:t>
      </w:r>
      <w:r w:rsidR="00A777F7">
        <w:rPr>
          <w:rFonts w:cs="Tahoma"/>
          <w:b/>
          <w:bCs/>
          <w:sz w:val="20"/>
          <w:szCs w:val="28"/>
        </w:rPr>
        <w:t>Ch</w:t>
      </w:r>
      <w:r w:rsidR="00A777F7" w:rsidRPr="00D22EA2">
        <w:rPr>
          <w:rFonts w:cs="Tahoma"/>
          <w:b/>
          <w:bCs/>
          <w:sz w:val="20"/>
          <w:szCs w:val="28"/>
        </w:rPr>
        <w:t>arity UK Reg No.1097750</w:t>
      </w:r>
      <w:r w:rsidR="00A777F7">
        <w:rPr>
          <w:rFonts w:cs="Tahoma"/>
          <w:b/>
          <w:bCs/>
          <w:sz w:val="20"/>
          <w:szCs w:val="28"/>
        </w:rPr>
        <w:t xml:space="preserve">   -    </w:t>
      </w:r>
      <w:r w:rsidR="00A777F7" w:rsidRPr="00A83B51">
        <w:rPr>
          <w:rFonts w:cs="Tahoma"/>
          <w:b/>
          <w:bCs/>
          <w:i/>
          <w:sz w:val="20"/>
          <w:szCs w:val="28"/>
        </w:rPr>
        <w:t>Gambia Registration No. 581/2005</w:t>
      </w:r>
    </w:p>
    <w:p w14:paraId="55711AF4" w14:textId="77777777" w:rsidR="00F43AEC" w:rsidRDefault="00F43AEC" w:rsidP="0009540E">
      <w:pPr>
        <w:rPr>
          <w:rFonts w:ascii="Comic Sans MS" w:hAnsi="Comic Sans MS" w:cs="Tahoma"/>
          <w:b/>
          <w:bCs/>
          <w:color w:val="C45911" w:themeColor="accent2" w:themeShade="BF"/>
          <w:sz w:val="24"/>
          <w:szCs w:val="28"/>
        </w:rPr>
      </w:pPr>
    </w:p>
    <w:p w14:paraId="1828CFFE" w14:textId="5897DFCA" w:rsidR="00F43AEC" w:rsidRDefault="00BB4806" w:rsidP="0009540E">
      <w:pPr>
        <w:rPr>
          <w:rFonts w:ascii="Comic Sans MS" w:hAnsi="Comic Sans MS" w:cs="Tahoma"/>
          <w:b/>
          <w:bCs/>
          <w:color w:val="C45911" w:themeColor="accent2" w:themeShade="BF"/>
          <w:sz w:val="24"/>
          <w:szCs w:val="28"/>
        </w:rPr>
      </w:pPr>
      <w:r>
        <w:rPr>
          <w:rFonts w:ascii="Comic Sans MS" w:hAnsi="Comic Sans MS" w:cs="Tahoma"/>
          <w:b/>
          <w:bCs/>
          <w:color w:val="C45911" w:themeColor="accent2" w:themeShade="BF"/>
          <w:sz w:val="24"/>
          <w:szCs w:val="28"/>
        </w:rPr>
        <w:lastRenderedPageBreak/>
        <w:t>Chair’s Report</w:t>
      </w:r>
      <w:r w:rsidR="0009540E">
        <w:rPr>
          <w:rFonts w:ascii="Comic Sans MS" w:hAnsi="Comic Sans MS" w:cs="Tahoma"/>
          <w:b/>
          <w:bCs/>
          <w:color w:val="C45911" w:themeColor="accent2" w:themeShade="BF"/>
          <w:sz w:val="24"/>
          <w:szCs w:val="28"/>
        </w:rPr>
        <w:t xml:space="preserve"> </w:t>
      </w:r>
    </w:p>
    <w:p w14:paraId="7A6AA7C6" w14:textId="74CACF7F" w:rsidR="00CF6BA4" w:rsidRPr="00F43AEC" w:rsidRDefault="00BB4806" w:rsidP="0009540E">
      <w:pPr>
        <w:rPr>
          <w:rFonts w:cs="Tahoma"/>
          <w:bCs/>
          <w:sz w:val="20"/>
          <w:szCs w:val="20"/>
        </w:rPr>
      </w:pPr>
      <w:r w:rsidRPr="00F43AEC">
        <w:rPr>
          <w:rFonts w:cs="Tahoma"/>
          <w:bCs/>
          <w:sz w:val="20"/>
          <w:szCs w:val="20"/>
        </w:rPr>
        <w:t xml:space="preserve">It has been a very busy six months in The Gambia for Sankung. There have been students to help </w:t>
      </w:r>
      <w:r w:rsidR="00B53DAD" w:rsidRPr="00F43AEC">
        <w:rPr>
          <w:rFonts w:cs="Tahoma"/>
          <w:bCs/>
          <w:sz w:val="20"/>
          <w:szCs w:val="20"/>
        </w:rPr>
        <w:t>with making</w:t>
      </w:r>
      <w:r w:rsidRPr="00F43AEC">
        <w:rPr>
          <w:rFonts w:cs="Tahoma"/>
          <w:bCs/>
          <w:sz w:val="20"/>
          <w:szCs w:val="20"/>
        </w:rPr>
        <w:t xml:space="preserve"> decisions on their future</w:t>
      </w:r>
      <w:r w:rsidR="004E38D2" w:rsidRPr="00F43AEC">
        <w:rPr>
          <w:rFonts w:cs="Tahoma"/>
          <w:bCs/>
          <w:sz w:val="20"/>
          <w:szCs w:val="20"/>
        </w:rPr>
        <w:t>;</w:t>
      </w:r>
      <w:r w:rsidRPr="00F43AEC">
        <w:rPr>
          <w:rFonts w:cs="Tahoma"/>
          <w:bCs/>
          <w:sz w:val="20"/>
          <w:szCs w:val="20"/>
        </w:rPr>
        <w:t xml:space="preserve"> new schools, college and university arrangements to make</w:t>
      </w:r>
      <w:r w:rsidR="004E38D2" w:rsidRPr="00F43AEC">
        <w:rPr>
          <w:rFonts w:cs="Tahoma"/>
          <w:bCs/>
          <w:sz w:val="20"/>
          <w:szCs w:val="20"/>
        </w:rPr>
        <w:t>;</w:t>
      </w:r>
      <w:r w:rsidRPr="00F43AEC">
        <w:rPr>
          <w:rFonts w:cs="Tahoma"/>
          <w:bCs/>
          <w:sz w:val="20"/>
          <w:szCs w:val="20"/>
        </w:rPr>
        <w:t xml:space="preserve"> </w:t>
      </w:r>
      <w:r w:rsidR="004E38D2" w:rsidRPr="00F43AEC">
        <w:rPr>
          <w:rFonts w:cs="Tahoma"/>
          <w:bCs/>
          <w:sz w:val="20"/>
          <w:szCs w:val="20"/>
        </w:rPr>
        <w:t>organising</w:t>
      </w:r>
      <w:r w:rsidRPr="00F43AEC">
        <w:rPr>
          <w:rFonts w:cs="Tahoma"/>
          <w:bCs/>
          <w:sz w:val="20"/>
          <w:szCs w:val="20"/>
        </w:rPr>
        <w:t xml:space="preserve"> provisions of exercise books</w:t>
      </w:r>
      <w:r w:rsidR="00357824" w:rsidRPr="00F43AEC">
        <w:rPr>
          <w:rFonts w:cs="Tahoma"/>
          <w:bCs/>
          <w:sz w:val="20"/>
          <w:szCs w:val="20"/>
        </w:rPr>
        <w:t xml:space="preserve"> </w:t>
      </w:r>
      <w:r w:rsidRPr="00F43AEC">
        <w:rPr>
          <w:rFonts w:cs="Tahoma"/>
          <w:bCs/>
          <w:sz w:val="20"/>
          <w:szCs w:val="20"/>
        </w:rPr>
        <w:t xml:space="preserve">for the schools we continue to help </w:t>
      </w:r>
      <w:r w:rsidR="0087517A" w:rsidRPr="00F43AEC">
        <w:rPr>
          <w:rFonts w:cs="Tahoma"/>
          <w:bCs/>
          <w:sz w:val="20"/>
          <w:szCs w:val="20"/>
        </w:rPr>
        <w:t xml:space="preserve"> </w:t>
      </w:r>
      <w:r w:rsidRPr="00F43AEC">
        <w:rPr>
          <w:rFonts w:cs="Tahoma"/>
          <w:bCs/>
          <w:sz w:val="20"/>
          <w:szCs w:val="20"/>
        </w:rPr>
        <w:t xml:space="preserve">– Toniataba, </w:t>
      </w:r>
      <w:proofErr w:type="spellStart"/>
      <w:r w:rsidRPr="00F43AEC">
        <w:rPr>
          <w:rFonts w:cs="Tahoma"/>
          <w:bCs/>
          <w:sz w:val="20"/>
          <w:szCs w:val="20"/>
        </w:rPr>
        <w:t>Jabisa</w:t>
      </w:r>
      <w:proofErr w:type="spellEnd"/>
      <w:r w:rsidRPr="00F43AEC">
        <w:rPr>
          <w:rFonts w:cs="Tahoma"/>
          <w:bCs/>
          <w:sz w:val="20"/>
          <w:szCs w:val="20"/>
        </w:rPr>
        <w:t xml:space="preserve"> and Fonkoi Kunda</w:t>
      </w:r>
      <w:r w:rsidR="0087517A" w:rsidRPr="00F43AEC">
        <w:rPr>
          <w:rFonts w:cs="Tahoma"/>
          <w:bCs/>
          <w:sz w:val="20"/>
          <w:szCs w:val="20"/>
        </w:rPr>
        <w:t xml:space="preserve"> schools</w:t>
      </w:r>
      <w:r w:rsidR="004E38D2" w:rsidRPr="00F43AEC">
        <w:rPr>
          <w:rFonts w:cs="Tahoma"/>
          <w:bCs/>
          <w:sz w:val="20"/>
          <w:szCs w:val="20"/>
        </w:rPr>
        <w:t xml:space="preserve">; </w:t>
      </w:r>
      <w:r w:rsidR="00357824" w:rsidRPr="00F43AEC">
        <w:rPr>
          <w:rFonts w:cs="Tahoma"/>
          <w:bCs/>
          <w:sz w:val="20"/>
          <w:szCs w:val="20"/>
        </w:rPr>
        <w:t xml:space="preserve">school uniforms to order and then made by local tailors in Si-Kunda for Si-Kunda and </w:t>
      </w:r>
      <w:proofErr w:type="spellStart"/>
      <w:r w:rsidR="00357824" w:rsidRPr="00F43AEC">
        <w:rPr>
          <w:rFonts w:cs="Tahoma"/>
          <w:bCs/>
          <w:sz w:val="20"/>
          <w:szCs w:val="20"/>
        </w:rPr>
        <w:t>Jabisa</w:t>
      </w:r>
      <w:proofErr w:type="spellEnd"/>
      <w:r w:rsidR="00357824" w:rsidRPr="00F43AEC">
        <w:rPr>
          <w:rFonts w:cs="Tahoma"/>
          <w:bCs/>
          <w:sz w:val="20"/>
          <w:szCs w:val="20"/>
        </w:rPr>
        <w:t xml:space="preserve"> schools, </w:t>
      </w:r>
      <w:r w:rsidR="004E38D2" w:rsidRPr="00F43AEC">
        <w:rPr>
          <w:rFonts w:cs="Tahoma"/>
          <w:bCs/>
          <w:sz w:val="20"/>
          <w:szCs w:val="20"/>
        </w:rPr>
        <w:t>further improvements</w:t>
      </w:r>
      <w:r w:rsidR="00357824" w:rsidRPr="00F43AEC">
        <w:rPr>
          <w:rFonts w:cs="Tahoma"/>
          <w:bCs/>
          <w:sz w:val="20"/>
          <w:szCs w:val="20"/>
        </w:rPr>
        <w:t xml:space="preserve"> made</w:t>
      </w:r>
      <w:r w:rsidR="004E38D2" w:rsidRPr="00F43AEC">
        <w:rPr>
          <w:rFonts w:cs="Tahoma"/>
          <w:bCs/>
          <w:sz w:val="20"/>
          <w:szCs w:val="20"/>
        </w:rPr>
        <w:t xml:space="preserve"> for Si-Kunda school and </w:t>
      </w:r>
      <w:r w:rsidR="00357824" w:rsidRPr="00F43AEC">
        <w:rPr>
          <w:rFonts w:cs="Tahoma"/>
          <w:bCs/>
          <w:sz w:val="20"/>
          <w:szCs w:val="20"/>
        </w:rPr>
        <w:t xml:space="preserve">all on top of </w:t>
      </w:r>
      <w:r w:rsidR="004E38D2" w:rsidRPr="00F43AEC">
        <w:rPr>
          <w:rFonts w:cs="Tahoma"/>
          <w:bCs/>
          <w:sz w:val="20"/>
          <w:szCs w:val="20"/>
        </w:rPr>
        <w:t>managing</w:t>
      </w:r>
      <w:r w:rsidR="00CF6BA4" w:rsidRPr="00F43AEC">
        <w:rPr>
          <w:rFonts w:cs="Tahoma"/>
          <w:bCs/>
          <w:sz w:val="20"/>
          <w:szCs w:val="20"/>
        </w:rPr>
        <w:t xml:space="preserve"> a new project </w:t>
      </w:r>
      <w:r w:rsidR="004E38D2" w:rsidRPr="00F43AEC">
        <w:rPr>
          <w:rFonts w:cs="Tahoma"/>
          <w:bCs/>
          <w:sz w:val="20"/>
          <w:szCs w:val="20"/>
        </w:rPr>
        <w:t>which</w:t>
      </w:r>
      <w:r w:rsidR="00CF6BA4" w:rsidRPr="00F43AEC">
        <w:rPr>
          <w:rFonts w:cs="Tahoma"/>
          <w:bCs/>
          <w:sz w:val="20"/>
          <w:szCs w:val="20"/>
        </w:rPr>
        <w:t xml:space="preserve"> started</w:t>
      </w:r>
      <w:r w:rsidR="0087517A" w:rsidRPr="00F43AEC">
        <w:rPr>
          <w:rFonts w:cs="Tahoma"/>
          <w:bCs/>
          <w:sz w:val="20"/>
          <w:szCs w:val="20"/>
        </w:rPr>
        <w:t xml:space="preserve"> a few months ago</w:t>
      </w:r>
      <w:r w:rsidR="00CF6BA4" w:rsidRPr="00F43AEC">
        <w:rPr>
          <w:rFonts w:cs="Tahoma"/>
          <w:bCs/>
          <w:sz w:val="20"/>
          <w:szCs w:val="20"/>
        </w:rPr>
        <w:t xml:space="preserve"> and now </w:t>
      </w:r>
      <w:r w:rsidR="004E38D2" w:rsidRPr="00F43AEC">
        <w:rPr>
          <w:rFonts w:cs="Tahoma"/>
          <w:bCs/>
          <w:sz w:val="20"/>
          <w:szCs w:val="20"/>
        </w:rPr>
        <w:t>recently</w:t>
      </w:r>
      <w:r w:rsidR="00CF6BA4" w:rsidRPr="00F43AEC">
        <w:rPr>
          <w:rFonts w:cs="Tahoma"/>
          <w:bCs/>
          <w:sz w:val="20"/>
          <w:szCs w:val="20"/>
        </w:rPr>
        <w:t xml:space="preserve"> completed – </w:t>
      </w:r>
      <w:r w:rsidR="004E38D2" w:rsidRPr="00F43AEC">
        <w:rPr>
          <w:rFonts w:cs="Tahoma"/>
          <w:bCs/>
          <w:sz w:val="20"/>
          <w:szCs w:val="20"/>
        </w:rPr>
        <w:t xml:space="preserve">The </w:t>
      </w:r>
      <w:r w:rsidR="00CF6BA4" w:rsidRPr="00F43AEC">
        <w:rPr>
          <w:rFonts w:cs="Tahoma"/>
          <w:bCs/>
          <w:sz w:val="20"/>
          <w:szCs w:val="20"/>
        </w:rPr>
        <w:t>Women’s Garden project in Medina Fonkoi.. it is amazing how quickly this has progressed, and we look forward to seeing the results for ourselves</w:t>
      </w:r>
      <w:r w:rsidR="004E38D2" w:rsidRPr="00F43AEC">
        <w:rPr>
          <w:rFonts w:cs="Tahoma"/>
          <w:bCs/>
          <w:sz w:val="20"/>
          <w:szCs w:val="20"/>
        </w:rPr>
        <w:t xml:space="preserve"> very soon</w:t>
      </w:r>
      <w:r w:rsidR="0087517A" w:rsidRPr="00F43AEC">
        <w:rPr>
          <w:rFonts w:cs="Tahoma"/>
          <w:bCs/>
          <w:sz w:val="20"/>
          <w:szCs w:val="20"/>
        </w:rPr>
        <w:t xml:space="preserve">, </w:t>
      </w:r>
      <w:r w:rsidR="004E38D2" w:rsidRPr="00F43AEC">
        <w:rPr>
          <w:rFonts w:cs="Tahoma"/>
          <w:bCs/>
          <w:sz w:val="20"/>
          <w:szCs w:val="20"/>
        </w:rPr>
        <w:t xml:space="preserve">there are </w:t>
      </w:r>
      <w:r w:rsidR="0087517A" w:rsidRPr="00F43AEC">
        <w:rPr>
          <w:rFonts w:cs="Tahoma"/>
          <w:bCs/>
          <w:sz w:val="20"/>
          <w:szCs w:val="20"/>
        </w:rPr>
        <w:t>some p</w:t>
      </w:r>
      <w:r w:rsidR="00B53DAD" w:rsidRPr="00F43AEC">
        <w:rPr>
          <w:rFonts w:cs="Tahoma"/>
          <w:bCs/>
          <w:sz w:val="20"/>
          <w:szCs w:val="20"/>
        </w:rPr>
        <w:t>hotographs</w:t>
      </w:r>
      <w:r w:rsidR="0087517A" w:rsidRPr="00F43AEC">
        <w:rPr>
          <w:rFonts w:cs="Tahoma"/>
          <w:bCs/>
          <w:sz w:val="20"/>
          <w:szCs w:val="20"/>
        </w:rPr>
        <w:t xml:space="preserve"> are</w:t>
      </w:r>
      <w:r w:rsidR="00B53DAD" w:rsidRPr="00F43AEC">
        <w:rPr>
          <w:rFonts w:cs="Tahoma"/>
          <w:bCs/>
          <w:sz w:val="20"/>
          <w:szCs w:val="20"/>
        </w:rPr>
        <w:t xml:space="preserve"> over the page. </w:t>
      </w:r>
    </w:p>
    <w:p w14:paraId="495793A4" w14:textId="2EC9809E" w:rsidR="00BA7A08" w:rsidRPr="00F43AEC" w:rsidRDefault="00CF6BA4" w:rsidP="00D67883">
      <w:pPr>
        <w:jc w:val="both"/>
        <w:rPr>
          <w:rFonts w:cs="Tahoma"/>
          <w:bCs/>
          <w:sz w:val="20"/>
          <w:szCs w:val="20"/>
        </w:rPr>
      </w:pPr>
      <w:r w:rsidRPr="00F43AEC">
        <w:rPr>
          <w:rFonts w:cs="Tahoma"/>
          <w:bCs/>
          <w:sz w:val="20"/>
          <w:szCs w:val="20"/>
        </w:rPr>
        <w:t xml:space="preserve">Normally we would have visited </w:t>
      </w:r>
      <w:r w:rsidR="004E38D2" w:rsidRPr="00F43AEC">
        <w:rPr>
          <w:rFonts w:cs="Tahoma"/>
          <w:bCs/>
          <w:sz w:val="20"/>
          <w:szCs w:val="20"/>
        </w:rPr>
        <w:t xml:space="preserve">again </w:t>
      </w:r>
      <w:r w:rsidRPr="00F43AEC">
        <w:rPr>
          <w:rFonts w:cs="Tahoma"/>
          <w:bCs/>
          <w:sz w:val="20"/>
          <w:szCs w:val="20"/>
        </w:rPr>
        <w:t xml:space="preserve">in November, but because Thomas Cook went to the wall, it has meant fewer flights are going to the country, and those </w:t>
      </w:r>
      <w:r w:rsidR="00464166" w:rsidRPr="00F43AEC">
        <w:rPr>
          <w:rFonts w:cs="Tahoma"/>
          <w:bCs/>
          <w:sz w:val="20"/>
          <w:szCs w:val="20"/>
        </w:rPr>
        <w:t>that do mean</w:t>
      </w:r>
      <w:r w:rsidRPr="00F43AEC">
        <w:rPr>
          <w:rFonts w:cs="Tahoma"/>
          <w:bCs/>
          <w:sz w:val="20"/>
          <w:szCs w:val="20"/>
        </w:rPr>
        <w:t xml:space="preserve"> </w:t>
      </w:r>
      <w:r w:rsidR="00464166" w:rsidRPr="00F43AEC">
        <w:rPr>
          <w:rFonts w:cs="Tahoma"/>
          <w:bCs/>
          <w:sz w:val="20"/>
          <w:szCs w:val="20"/>
        </w:rPr>
        <w:t>considerably increased prices</w:t>
      </w:r>
      <w:r w:rsidRPr="00F43AEC">
        <w:rPr>
          <w:rFonts w:cs="Tahoma"/>
          <w:bCs/>
          <w:sz w:val="20"/>
          <w:szCs w:val="20"/>
        </w:rPr>
        <w:t xml:space="preserve"> for us to get there.  </w:t>
      </w:r>
      <w:r w:rsidR="004E38D2" w:rsidRPr="00F43AEC">
        <w:rPr>
          <w:rFonts w:cs="Tahoma"/>
          <w:bCs/>
          <w:sz w:val="20"/>
          <w:szCs w:val="20"/>
        </w:rPr>
        <w:t>Currently</w:t>
      </w:r>
      <w:r w:rsidRPr="00F43AEC">
        <w:rPr>
          <w:rFonts w:cs="Tahoma"/>
          <w:bCs/>
          <w:sz w:val="20"/>
          <w:szCs w:val="20"/>
        </w:rPr>
        <w:t xml:space="preserve"> the journey is much longer as there are two or three flights involved in getting there now</w:t>
      </w:r>
      <w:r w:rsidR="004E38D2" w:rsidRPr="00F43AEC">
        <w:rPr>
          <w:rFonts w:cs="Tahoma"/>
          <w:bCs/>
          <w:sz w:val="20"/>
          <w:szCs w:val="20"/>
        </w:rPr>
        <w:t>.</w:t>
      </w:r>
      <w:r w:rsidRPr="00F43AEC">
        <w:rPr>
          <w:rFonts w:cs="Tahoma"/>
          <w:bCs/>
          <w:sz w:val="20"/>
          <w:szCs w:val="20"/>
        </w:rPr>
        <w:t xml:space="preserve"> </w:t>
      </w:r>
      <w:r w:rsidR="004E38D2" w:rsidRPr="00F43AEC">
        <w:rPr>
          <w:rFonts w:cs="Tahoma"/>
          <w:bCs/>
          <w:sz w:val="20"/>
          <w:szCs w:val="20"/>
        </w:rPr>
        <w:t xml:space="preserve">But we keep checking </w:t>
      </w:r>
      <w:r w:rsidR="000E5CD1">
        <w:rPr>
          <w:rFonts w:cs="Tahoma"/>
          <w:bCs/>
          <w:sz w:val="20"/>
          <w:szCs w:val="20"/>
        </w:rPr>
        <w:t xml:space="preserve">as we intend to </w:t>
      </w:r>
      <w:r w:rsidR="004E38D2" w:rsidRPr="00F43AEC">
        <w:rPr>
          <w:rFonts w:cs="Tahoma"/>
          <w:bCs/>
          <w:sz w:val="20"/>
          <w:szCs w:val="20"/>
        </w:rPr>
        <w:t>get there in March</w:t>
      </w:r>
      <w:r w:rsidRPr="00F43AEC">
        <w:rPr>
          <w:rFonts w:cs="Tahoma"/>
          <w:bCs/>
          <w:sz w:val="20"/>
          <w:szCs w:val="20"/>
        </w:rPr>
        <w:t xml:space="preserve">. We are very fortunate to have the people we have working for the charity </w:t>
      </w:r>
      <w:r w:rsidR="00464166" w:rsidRPr="00F43AEC">
        <w:rPr>
          <w:rFonts w:cs="Tahoma"/>
          <w:bCs/>
          <w:sz w:val="20"/>
          <w:szCs w:val="20"/>
        </w:rPr>
        <w:t xml:space="preserve">in Gambia whom we have been always able to </w:t>
      </w:r>
      <w:proofErr w:type="gramStart"/>
      <w:r w:rsidR="00464166" w:rsidRPr="00F43AEC">
        <w:rPr>
          <w:rFonts w:cs="Tahoma"/>
          <w:bCs/>
          <w:sz w:val="20"/>
          <w:szCs w:val="20"/>
        </w:rPr>
        <w:t>trust</w:t>
      </w:r>
      <w:r w:rsidR="003C331E" w:rsidRPr="00F43AEC">
        <w:rPr>
          <w:rFonts w:cs="Tahoma"/>
          <w:bCs/>
          <w:sz w:val="20"/>
          <w:szCs w:val="20"/>
        </w:rPr>
        <w:t>,  and</w:t>
      </w:r>
      <w:proofErr w:type="gramEnd"/>
      <w:r w:rsidR="003C331E" w:rsidRPr="00F43AEC">
        <w:rPr>
          <w:rFonts w:cs="Tahoma"/>
          <w:bCs/>
          <w:sz w:val="20"/>
          <w:szCs w:val="20"/>
        </w:rPr>
        <w:t xml:space="preserve"> we have such good communications these days that it is easy to keep very close contact and see all the progress the charity is making.</w:t>
      </w:r>
      <w:r w:rsidR="00464166" w:rsidRPr="00F43AEC">
        <w:rPr>
          <w:rFonts w:cs="Tahoma"/>
          <w:bCs/>
          <w:sz w:val="20"/>
          <w:szCs w:val="20"/>
        </w:rPr>
        <w:t xml:space="preserve"> </w:t>
      </w:r>
    </w:p>
    <w:p w14:paraId="79EF64CA" w14:textId="7D432021" w:rsidR="00BA7A08" w:rsidRPr="00F43AEC" w:rsidRDefault="0009540E" w:rsidP="003E529D">
      <w:pPr>
        <w:jc w:val="both"/>
        <w:rPr>
          <w:sz w:val="20"/>
          <w:szCs w:val="20"/>
        </w:rPr>
      </w:pPr>
      <w:r w:rsidRPr="00F43AEC">
        <w:rPr>
          <w:noProof/>
          <w:sz w:val="20"/>
          <w:szCs w:val="20"/>
        </w:rPr>
        <w:drawing>
          <wp:anchor distT="0" distB="0" distL="114300" distR="114300" simplePos="0" relativeHeight="251816960" behindDoc="1" locked="0" layoutInCell="1" allowOverlap="1" wp14:anchorId="4A07F51E" wp14:editId="303512A0">
            <wp:simplePos x="0" y="0"/>
            <wp:positionH relativeFrom="column">
              <wp:posOffset>1394460</wp:posOffset>
            </wp:positionH>
            <wp:positionV relativeFrom="paragraph">
              <wp:posOffset>372745</wp:posOffset>
            </wp:positionV>
            <wp:extent cx="2905200" cy="1634400"/>
            <wp:effectExtent l="0" t="0" r="0" b="4445"/>
            <wp:wrapTight wrapText="left">
              <wp:wrapPolygon edited="0">
                <wp:start x="0" y="0"/>
                <wp:lineTo x="0" y="21407"/>
                <wp:lineTo x="21388" y="21407"/>
                <wp:lineTo x="213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lls cent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5200" cy="1634400"/>
                    </a:xfrm>
                    <a:prstGeom prst="rect">
                      <a:avLst/>
                    </a:prstGeom>
                  </pic:spPr>
                </pic:pic>
              </a:graphicData>
            </a:graphic>
            <wp14:sizeRelH relativeFrom="margin">
              <wp14:pctWidth>0</wp14:pctWidth>
            </wp14:sizeRelH>
            <wp14:sizeRelV relativeFrom="margin">
              <wp14:pctHeight>0</wp14:pctHeight>
            </wp14:sizeRelV>
          </wp:anchor>
        </w:drawing>
      </w:r>
      <w:r w:rsidR="003E529D" w:rsidRPr="00F43AEC">
        <w:rPr>
          <w:rFonts w:cs="Tahoma"/>
          <w:b/>
          <w:sz w:val="20"/>
          <w:szCs w:val="20"/>
        </w:rPr>
        <w:t xml:space="preserve">The Skills &amp; Community Centre </w:t>
      </w:r>
      <w:r w:rsidR="003E529D" w:rsidRPr="00F43AEC">
        <w:rPr>
          <w:rFonts w:cs="Tahoma"/>
          <w:bCs/>
          <w:sz w:val="20"/>
          <w:szCs w:val="20"/>
        </w:rPr>
        <w:t xml:space="preserve">now </w:t>
      </w:r>
      <w:r w:rsidR="00C55CA6" w:rsidRPr="00F43AEC">
        <w:rPr>
          <w:rFonts w:cs="Tahoma"/>
          <w:bCs/>
          <w:sz w:val="20"/>
          <w:szCs w:val="20"/>
        </w:rPr>
        <w:t>includes a</w:t>
      </w:r>
      <w:r w:rsidR="003E529D" w:rsidRPr="00F43AEC">
        <w:rPr>
          <w:rFonts w:cs="Tahoma"/>
          <w:bCs/>
          <w:sz w:val="20"/>
          <w:szCs w:val="20"/>
        </w:rPr>
        <w:t xml:space="preserve"> </w:t>
      </w:r>
      <w:r w:rsidR="00C55CA6" w:rsidRPr="00F43AEC">
        <w:rPr>
          <w:rFonts w:cs="Tahoma"/>
          <w:bCs/>
          <w:sz w:val="20"/>
          <w:szCs w:val="20"/>
        </w:rPr>
        <w:t xml:space="preserve">Koranic </w:t>
      </w:r>
      <w:r w:rsidR="003E529D" w:rsidRPr="00F43AEC">
        <w:rPr>
          <w:rFonts w:cs="Tahoma"/>
          <w:bCs/>
          <w:sz w:val="20"/>
          <w:szCs w:val="20"/>
        </w:rPr>
        <w:t xml:space="preserve">evening class for adults, and very soon we </w:t>
      </w:r>
      <w:r w:rsidR="008F313A" w:rsidRPr="00F43AEC">
        <w:rPr>
          <w:rFonts w:cs="Tahoma"/>
          <w:bCs/>
          <w:sz w:val="20"/>
          <w:szCs w:val="20"/>
        </w:rPr>
        <w:t>will</w:t>
      </w:r>
      <w:r w:rsidR="003E529D" w:rsidRPr="00F43AEC">
        <w:rPr>
          <w:rFonts w:cs="Tahoma"/>
          <w:bCs/>
          <w:sz w:val="20"/>
          <w:szCs w:val="20"/>
        </w:rPr>
        <w:t xml:space="preserve"> start classes for soap making, </w:t>
      </w:r>
      <w:r w:rsidR="008F313A" w:rsidRPr="00F43AEC">
        <w:rPr>
          <w:rFonts w:cs="Tahoma"/>
          <w:bCs/>
          <w:sz w:val="20"/>
          <w:szCs w:val="20"/>
        </w:rPr>
        <w:t>with the intention of creating</w:t>
      </w:r>
      <w:r w:rsidR="003E529D" w:rsidRPr="00F43AEC">
        <w:rPr>
          <w:rFonts w:cs="Tahoma"/>
          <w:bCs/>
          <w:sz w:val="20"/>
          <w:szCs w:val="20"/>
        </w:rPr>
        <w:t xml:space="preserve"> a soap making business</w:t>
      </w:r>
      <w:r w:rsidR="00F43AEC">
        <w:rPr>
          <w:rFonts w:cs="Tahoma"/>
          <w:bCs/>
          <w:sz w:val="20"/>
          <w:szCs w:val="20"/>
        </w:rPr>
        <w:t xml:space="preserve"> in the centre also</w:t>
      </w:r>
      <w:r w:rsidR="003E529D" w:rsidRPr="00F43AEC">
        <w:rPr>
          <w:rFonts w:cs="Tahoma"/>
          <w:bCs/>
          <w:sz w:val="20"/>
          <w:szCs w:val="20"/>
        </w:rPr>
        <w:t xml:space="preserve">. And then </w:t>
      </w:r>
      <w:r w:rsidR="00832A0F" w:rsidRPr="00F43AEC">
        <w:rPr>
          <w:rFonts w:cs="Tahoma"/>
          <w:bCs/>
          <w:sz w:val="20"/>
          <w:szCs w:val="20"/>
        </w:rPr>
        <w:t>tie</w:t>
      </w:r>
      <w:r w:rsidR="003E529D" w:rsidRPr="00F43AEC">
        <w:rPr>
          <w:rFonts w:cs="Tahoma"/>
          <w:bCs/>
          <w:sz w:val="20"/>
          <w:szCs w:val="20"/>
        </w:rPr>
        <w:t xml:space="preserve"> and dye is a real possibility. We have a tutor who is </w:t>
      </w:r>
      <w:r w:rsidR="008F313A" w:rsidRPr="00F43AEC">
        <w:rPr>
          <w:rFonts w:cs="Tahoma"/>
          <w:bCs/>
          <w:sz w:val="20"/>
          <w:szCs w:val="20"/>
        </w:rPr>
        <w:t>going to</w:t>
      </w:r>
      <w:r w:rsidR="003E529D" w:rsidRPr="00F43AEC">
        <w:rPr>
          <w:rFonts w:cs="Tahoma"/>
          <w:bCs/>
          <w:sz w:val="20"/>
          <w:szCs w:val="20"/>
        </w:rPr>
        <w:t xml:space="preserve"> take all this on, we just have to wait </w:t>
      </w:r>
      <w:r w:rsidR="00B53DAD" w:rsidRPr="00F43AEC">
        <w:rPr>
          <w:rFonts w:cs="Tahoma"/>
          <w:bCs/>
          <w:sz w:val="20"/>
          <w:szCs w:val="20"/>
        </w:rPr>
        <w:t xml:space="preserve">a little longer </w:t>
      </w:r>
      <w:r w:rsidR="003E529D" w:rsidRPr="00F43AEC">
        <w:rPr>
          <w:rFonts w:cs="Tahoma"/>
          <w:bCs/>
          <w:sz w:val="20"/>
          <w:szCs w:val="20"/>
        </w:rPr>
        <w:t xml:space="preserve">until he </w:t>
      </w:r>
      <w:r w:rsidR="00C55CA6" w:rsidRPr="00F43AEC">
        <w:rPr>
          <w:rFonts w:cs="Tahoma"/>
          <w:bCs/>
          <w:sz w:val="20"/>
          <w:szCs w:val="20"/>
        </w:rPr>
        <w:t>can</w:t>
      </w:r>
      <w:r w:rsidR="003E529D" w:rsidRPr="00F43AEC">
        <w:rPr>
          <w:rFonts w:cs="Tahoma"/>
          <w:bCs/>
          <w:sz w:val="20"/>
          <w:szCs w:val="20"/>
        </w:rPr>
        <w:t xml:space="preserve"> start. </w:t>
      </w:r>
      <w:r w:rsidR="00956386" w:rsidRPr="00F43AEC">
        <w:rPr>
          <w:sz w:val="20"/>
          <w:szCs w:val="20"/>
        </w:rPr>
        <w:t xml:space="preserve">The hair dressing salon is still in the side room of the building. </w:t>
      </w:r>
      <w:r w:rsidR="003C331E" w:rsidRPr="00F43AEC">
        <w:rPr>
          <w:sz w:val="20"/>
          <w:szCs w:val="20"/>
        </w:rPr>
        <w:t xml:space="preserve">And </w:t>
      </w:r>
      <w:r w:rsidR="00832A0F" w:rsidRPr="00F43AEC">
        <w:rPr>
          <w:sz w:val="20"/>
          <w:szCs w:val="20"/>
        </w:rPr>
        <w:t>of course,</w:t>
      </w:r>
      <w:r w:rsidR="003C331E" w:rsidRPr="00F43AEC">
        <w:rPr>
          <w:sz w:val="20"/>
          <w:szCs w:val="20"/>
        </w:rPr>
        <w:t xml:space="preserve"> other activities are ongoing.</w:t>
      </w:r>
    </w:p>
    <w:p w14:paraId="1FA90528" w14:textId="3237A58D" w:rsidR="00F43AEC" w:rsidRDefault="00F43AEC" w:rsidP="003E529D">
      <w:pPr>
        <w:jc w:val="both"/>
        <w:rPr>
          <w:i/>
          <w:iCs/>
          <w:sz w:val="18"/>
          <w:szCs w:val="18"/>
        </w:rPr>
      </w:pPr>
      <w:r w:rsidRPr="00F43AEC">
        <w:rPr>
          <w:i/>
          <w:iCs/>
          <w:sz w:val="18"/>
          <w:szCs w:val="18"/>
        </w:rPr>
        <w:t>All the photographs in this newsletter have been taken over the last two weeks of January.</w:t>
      </w:r>
    </w:p>
    <w:p w14:paraId="5BD8C9B1" w14:textId="77777777" w:rsidR="0068661F" w:rsidRDefault="0068661F" w:rsidP="003E529D">
      <w:pPr>
        <w:jc w:val="both"/>
        <w:rPr>
          <w:rFonts w:cs="Tahoma"/>
          <w:bCs/>
          <w:sz w:val="20"/>
          <w:szCs w:val="20"/>
        </w:rPr>
      </w:pPr>
    </w:p>
    <w:p w14:paraId="17696B45" w14:textId="7724DA54" w:rsidR="00956386" w:rsidRPr="0068661F" w:rsidRDefault="00C85F14" w:rsidP="003E529D">
      <w:pPr>
        <w:jc w:val="both"/>
        <w:rPr>
          <w:sz w:val="20"/>
          <w:szCs w:val="20"/>
        </w:rPr>
      </w:pPr>
      <w:r w:rsidRPr="0068661F">
        <w:rPr>
          <w:rFonts w:cs="Tahoma"/>
          <w:bCs/>
          <w:sz w:val="20"/>
          <w:szCs w:val="20"/>
        </w:rPr>
        <w:t>Many thanks to all of you who continue to support FoS, it</w:t>
      </w:r>
      <w:r w:rsidR="00F43AEC" w:rsidRPr="0068661F">
        <w:rPr>
          <w:rFonts w:cs="Tahoma"/>
          <w:bCs/>
          <w:sz w:val="20"/>
          <w:szCs w:val="20"/>
        </w:rPr>
        <w:t xml:space="preserve"> i</w:t>
      </w:r>
      <w:r w:rsidRPr="0068661F">
        <w:rPr>
          <w:rFonts w:cs="Tahoma"/>
          <w:bCs/>
          <w:sz w:val="20"/>
          <w:szCs w:val="20"/>
        </w:rPr>
        <w:t>s very much appreciated by us all. With kind regards</w:t>
      </w:r>
      <w:r w:rsidRPr="0068661F">
        <w:rPr>
          <w:rFonts w:cs="Tahoma"/>
          <w:bCs/>
          <w:i/>
          <w:iCs/>
          <w:color w:val="1F3864" w:themeColor="accent5" w:themeShade="80"/>
          <w:sz w:val="20"/>
          <w:szCs w:val="20"/>
        </w:rPr>
        <w:t xml:space="preserve">, </w:t>
      </w:r>
      <w:r w:rsidRPr="0068661F">
        <w:rPr>
          <w:rFonts w:cs="Tahoma"/>
          <w:b/>
          <w:i/>
          <w:iCs/>
          <w:color w:val="1F3864" w:themeColor="accent5" w:themeShade="80"/>
          <w:sz w:val="20"/>
          <w:szCs w:val="20"/>
        </w:rPr>
        <w:t xml:space="preserve">Sue </w:t>
      </w:r>
      <w:r w:rsidRPr="0068661F">
        <w:rPr>
          <w:rFonts w:cs="Tahoma"/>
          <w:bCs/>
          <w:i/>
          <w:iCs/>
          <w:color w:val="1F3864" w:themeColor="accent5" w:themeShade="80"/>
          <w:sz w:val="20"/>
          <w:szCs w:val="20"/>
        </w:rPr>
        <w:t xml:space="preserve">         </w:t>
      </w:r>
    </w:p>
    <w:p w14:paraId="363B3FFC" w14:textId="6F23E2EC" w:rsidR="009A32A3" w:rsidRDefault="009A32A3" w:rsidP="003E529D">
      <w:pPr>
        <w:jc w:val="both"/>
        <w:rPr>
          <w:rFonts w:ascii="Comic Sans MS" w:hAnsi="Comic Sans MS" w:cs="Tahoma"/>
          <w:b/>
          <w:bCs/>
          <w:color w:val="C45911" w:themeColor="accent2" w:themeShade="BF"/>
          <w:sz w:val="24"/>
          <w:szCs w:val="28"/>
        </w:rPr>
      </w:pPr>
      <w:proofErr w:type="spellStart"/>
      <w:r>
        <w:rPr>
          <w:rFonts w:ascii="Comic Sans MS" w:hAnsi="Comic Sans MS" w:cs="Tahoma"/>
          <w:b/>
          <w:bCs/>
          <w:color w:val="C45911" w:themeColor="accent2" w:themeShade="BF"/>
          <w:sz w:val="24"/>
          <w:szCs w:val="28"/>
        </w:rPr>
        <w:t>Jabisa</w:t>
      </w:r>
      <w:proofErr w:type="spellEnd"/>
      <w:r>
        <w:rPr>
          <w:rFonts w:ascii="Comic Sans MS" w:hAnsi="Comic Sans MS" w:cs="Tahoma"/>
          <w:b/>
          <w:bCs/>
          <w:color w:val="C45911" w:themeColor="accent2" w:themeShade="BF"/>
          <w:sz w:val="24"/>
          <w:szCs w:val="28"/>
        </w:rPr>
        <w:t xml:space="preserve"> Lower Basic School</w:t>
      </w:r>
      <w:r w:rsidR="00D95DDD">
        <w:rPr>
          <w:rFonts w:ascii="Comic Sans MS" w:hAnsi="Comic Sans MS" w:cs="Tahoma"/>
          <w:b/>
          <w:bCs/>
          <w:color w:val="C45911" w:themeColor="accent2" w:themeShade="BF"/>
          <w:sz w:val="24"/>
          <w:szCs w:val="28"/>
        </w:rPr>
        <w:t xml:space="preserve">  </w:t>
      </w:r>
    </w:p>
    <w:p w14:paraId="39C22023" w14:textId="3C1767C9" w:rsidR="009A32A3" w:rsidRPr="009A32A3" w:rsidRDefault="009A32A3" w:rsidP="009A32A3">
      <w:pPr>
        <w:jc w:val="both"/>
        <w:rPr>
          <w:rFonts w:cs="Tahoma"/>
          <w:bCs/>
          <w:sz w:val="20"/>
          <w:szCs w:val="20"/>
        </w:rPr>
      </w:pPr>
      <w:r>
        <w:rPr>
          <w:rFonts w:cs="Tahoma"/>
          <w:bCs/>
          <w:sz w:val="20"/>
          <w:szCs w:val="20"/>
        </w:rPr>
        <w:t>New uniforms and books for the start of the new school year..</w:t>
      </w:r>
    </w:p>
    <w:p w14:paraId="59054088" w14:textId="6757BFAC" w:rsidR="00956386" w:rsidRDefault="00D95DDD" w:rsidP="003E529D">
      <w:pPr>
        <w:jc w:val="both"/>
        <w:rPr>
          <w:rFonts w:ascii="Comic Sans MS" w:hAnsi="Comic Sans MS" w:cs="Tahoma"/>
          <w:b/>
          <w:bCs/>
          <w:noProof/>
          <w:color w:val="C45911" w:themeColor="accent2" w:themeShade="BF"/>
          <w:sz w:val="24"/>
          <w:szCs w:val="28"/>
        </w:rPr>
      </w:pPr>
      <w:r>
        <w:rPr>
          <w:rFonts w:ascii="Comic Sans MS" w:hAnsi="Comic Sans MS" w:cs="Tahoma"/>
          <w:b/>
          <w:bCs/>
          <w:color w:val="C45911" w:themeColor="accent2" w:themeShade="BF"/>
          <w:sz w:val="24"/>
          <w:szCs w:val="28"/>
        </w:rPr>
        <w:t xml:space="preserve">  </w:t>
      </w:r>
    </w:p>
    <w:p w14:paraId="6DB8511A" w14:textId="6B7FC3B4" w:rsidR="009A32A3" w:rsidRDefault="009A32A3" w:rsidP="003E529D">
      <w:pPr>
        <w:jc w:val="both"/>
        <w:rPr>
          <w:rFonts w:ascii="Comic Sans MS" w:hAnsi="Comic Sans MS" w:cs="Tahoma"/>
          <w:b/>
          <w:bCs/>
          <w:color w:val="C45911" w:themeColor="accent2" w:themeShade="BF"/>
          <w:sz w:val="24"/>
          <w:szCs w:val="28"/>
        </w:rPr>
      </w:pPr>
      <w:r>
        <w:rPr>
          <w:rFonts w:ascii="Comic Sans MS" w:hAnsi="Comic Sans MS" w:cs="Tahoma"/>
          <w:b/>
          <w:bCs/>
          <w:noProof/>
          <w:color w:val="C45911" w:themeColor="accent2" w:themeShade="BF"/>
          <w:sz w:val="24"/>
          <w:szCs w:val="28"/>
        </w:rPr>
        <w:drawing>
          <wp:inline distT="0" distB="0" distL="0" distR="0" wp14:anchorId="3F92B90E" wp14:editId="3C05F1C9">
            <wp:extent cx="4348480" cy="2444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abisa schoo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8480" cy="2444115"/>
                    </a:xfrm>
                    <a:prstGeom prst="rect">
                      <a:avLst/>
                    </a:prstGeom>
                  </pic:spPr>
                </pic:pic>
              </a:graphicData>
            </a:graphic>
          </wp:inline>
        </w:drawing>
      </w:r>
    </w:p>
    <w:p w14:paraId="2B56CFEF" w14:textId="2C6104F9" w:rsidR="009A32A3" w:rsidRPr="009A32A3" w:rsidRDefault="009A32A3" w:rsidP="009A32A3">
      <w:pPr>
        <w:pStyle w:val="BodyText"/>
        <w:rPr>
          <w:rFonts w:ascii="Comic Sans MS" w:eastAsiaTheme="minorHAnsi" w:hAnsi="Comic Sans MS" w:cs="Tahoma"/>
          <w:b/>
          <w:bCs/>
          <w:color w:val="C45911" w:themeColor="accent2" w:themeShade="BF"/>
          <w:spacing w:val="0"/>
          <w:szCs w:val="28"/>
        </w:rPr>
      </w:pPr>
      <w:r w:rsidRPr="009A32A3">
        <w:rPr>
          <w:rFonts w:ascii="Comic Sans MS" w:eastAsiaTheme="minorHAnsi" w:hAnsi="Comic Sans MS" w:cs="Tahoma"/>
          <w:b/>
          <w:bCs/>
          <w:color w:val="C45911" w:themeColor="accent2" w:themeShade="BF"/>
          <w:spacing w:val="0"/>
          <w:szCs w:val="28"/>
        </w:rPr>
        <w:t>Si-Kunda Friendship Gardens</w:t>
      </w:r>
    </w:p>
    <w:p w14:paraId="3CAA7F76" w14:textId="4018B00A" w:rsidR="009A32A3" w:rsidRDefault="009A32A3" w:rsidP="009A32A3">
      <w:pPr>
        <w:pStyle w:val="BodyText"/>
        <w:rPr>
          <w:rFonts w:ascii="Calibri" w:eastAsia="Calibri" w:hAnsi="Calibri"/>
          <w:spacing w:val="0"/>
          <w:sz w:val="20"/>
        </w:rPr>
      </w:pPr>
      <w:r>
        <w:rPr>
          <w:rFonts w:ascii="Calibri" w:eastAsia="Calibri" w:hAnsi="Calibri"/>
          <w:noProof/>
          <w:spacing w:val="0"/>
          <w:sz w:val="20"/>
        </w:rPr>
        <w:drawing>
          <wp:inline distT="0" distB="0" distL="0" distR="0" wp14:anchorId="0E263CBD" wp14:editId="0E4B6EFC">
            <wp:extent cx="4356172" cy="2452255"/>
            <wp:effectExtent l="0" t="0" r="635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b94bd72-b9bf-430b-be09-aca2c9284700.JPG"/>
                    <pic:cNvPicPr/>
                  </pic:nvPicPr>
                  <pic:blipFill>
                    <a:blip r:embed="rId21">
                      <a:extLst>
                        <a:ext uri="{28A0092B-C50C-407E-A947-70E740481C1C}">
                          <a14:useLocalDpi xmlns:a14="http://schemas.microsoft.com/office/drawing/2010/main" val="0"/>
                        </a:ext>
                      </a:extLst>
                    </a:blip>
                    <a:stretch>
                      <a:fillRect/>
                    </a:stretch>
                  </pic:blipFill>
                  <pic:spPr>
                    <a:xfrm>
                      <a:off x="0" y="0"/>
                      <a:ext cx="4383397" cy="2467581"/>
                    </a:xfrm>
                    <a:prstGeom prst="rect">
                      <a:avLst/>
                    </a:prstGeom>
                  </pic:spPr>
                </pic:pic>
              </a:graphicData>
            </a:graphic>
          </wp:inline>
        </w:drawing>
      </w:r>
    </w:p>
    <w:p w14:paraId="4F76A07E" w14:textId="5EB2A80E" w:rsidR="002E0733" w:rsidRPr="00AD6166" w:rsidRDefault="002E0733" w:rsidP="002E0733">
      <w:pPr>
        <w:pStyle w:val="BodyText"/>
        <w:jc w:val="center"/>
        <w:rPr>
          <w:rFonts w:ascii="Calibri" w:eastAsia="Calibri" w:hAnsi="Calibri"/>
          <w:spacing w:val="0"/>
          <w:sz w:val="20"/>
        </w:rPr>
      </w:pPr>
      <w:r>
        <w:rPr>
          <w:rFonts w:ascii="Calibri" w:eastAsia="Calibri" w:hAnsi="Calibri"/>
          <w:spacing w:val="0"/>
          <w:sz w:val="20"/>
        </w:rPr>
        <w:t>Fr</w:t>
      </w:r>
      <w:r w:rsidRPr="00AD6166">
        <w:rPr>
          <w:rFonts w:ascii="Calibri" w:eastAsia="Calibri" w:hAnsi="Calibri"/>
          <w:spacing w:val="0"/>
          <w:sz w:val="20"/>
        </w:rPr>
        <w:t>iends of Si-Kunda try wherever possible to create projects that can be passed on to, and sustained by the community. We use local labour with all our projects</w:t>
      </w:r>
    </w:p>
    <w:p w14:paraId="0531B68A" w14:textId="3ABF5B90" w:rsidR="003C331E" w:rsidRDefault="0067612F" w:rsidP="00B86572">
      <w:pPr>
        <w:ind w:left="-142"/>
        <w:jc w:val="both"/>
        <w:rPr>
          <w:rFonts w:cs="Tahoma"/>
          <w:bCs/>
          <w:sz w:val="20"/>
          <w:szCs w:val="28"/>
        </w:rPr>
      </w:pPr>
      <w:r>
        <w:rPr>
          <w:rFonts w:cs="Tahoma"/>
          <w:bCs/>
          <w:noProof/>
          <w:sz w:val="20"/>
          <w:szCs w:val="28"/>
        </w:rPr>
        <w:lastRenderedPageBreak/>
        <w:drawing>
          <wp:anchor distT="0" distB="0" distL="114300" distR="114300" simplePos="0" relativeHeight="251817984" behindDoc="1" locked="0" layoutInCell="1" allowOverlap="1" wp14:anchorId="0DC11D8D" wp14:editId="75599DDC">
            <wp:simplePos x="0" y="0"/>
            <wp:positionH relativeFrom="margin">
              <wp:posOffset>-152400</wp:posOffset>
            </wp:positionH>
            <wp:positionV relativeFrom="paragraph">
              <wp:posOffset>352</wp:posOffset>
            </wp:positionV>
            <wp:extent cx="2224800" cy="3956400"/>
            <wp:effectExtent l="0" t="0" r="4445" b="6350"/>
            <wp:wrapTight wrapText="right">
              <wp:wrapPolygon edited="0">
                <wp:start x="0" y="0"/>
                <wp:lineTo x="0" y="21531"/>
                <wp:lineTo x="21458" y="21531"/>
                <wp:lineTo x="214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c57280-92df-435c-a682-9c060d7ea2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4800" cy="3956400"/>
                    </a:xfrm>
                    <a:prstGeom prst="rect">
                      <a:avLst/>
                    </a:prstGeom>
                  </pic:spPr>
                </pic:pic>
              </a:graphicData>
            </a:graphic>
            <wp14:sizeRelH relativeFrom="margin">
              <wp14:pctWidth>0</wp14:pctWidth>
            </wp14:sizeRelH>
            <wp14:sizeRelV relativeFrom="margin">
              <wp14:pctHeight>0</wp14:pctHeight>
            </wp14:sizeRelV>
          </wp:anchor>
        </w:drawing>
      </w:r>
      <w:r w:rsidR="003C331E" w:rsidRPr="000F4562">
        <w:rPr>
          <w:rFonts w:ascii="Comic Sans MS" w:hAnsi="Comic Sans MS" w:cs="Tahoma"/>
          <w:b/>
          <w:bCs/>
          <w:color w:val="C45911" w:themeColor="accent2" w:themeShade="BF"/>
          <w:sz w:val="24"/>
          <w:szCs w:val="28"/>
        </w:rPr>
        <w:t>Si-Kunda Nursery School</w:t>
      </w:r>
      <w:r w:rsidR="003C331E" w:rsidRPr="00A753D3">
        <w:rPr>
          <w:rFonts w:cs="Tahoma"/>
          <w:bCs/>
          <w:sz w:val="20"/>
          <w:szCs w:val="28"/>
        </w:rPr>
        <w:t xml:space="preserve"> </w:t>
      </w:r>
      <w:r w:rsidR="00974FA0">
        <w:rPr>
          <w:rFonts w:cs="Tahoma"/>
          <w:bCs/>
          <w:sz w:val="20"/>
          <w:szCs w:val="28"/>
        </w:rPr>
        <w:t xml:space="preserve">  - </w:t>
      </w:r>
      <w:r w:rsidR="003C331E">
        <w:rPr>
          <w:rFonts w:cs="Tahoma"/>
          <w:bCs/>
          <w:sz w:val="20"/>
          <w:szCs w:val="28"/>
        </w:rPr>
        <w:t xml:space="preserve">There are now three sets of swings fixed in the School playground, and the children just love them! For safe keeping the swings are taken off the frames after school </w:t>
      </w:r>
      <w:r w:rsidR="00974FA0">
        <w:rPr>
          <w:rFonts w:cs="Tahoma"/>
          <w:bCs/>
          <w:sz w:val="20"/>
          <w:szCs w:val="28"/>
        </w:rPr>
        <w:t xml:space="preserve">each day </w:t>
      </w:r>
      <w:r w:rsidR="003C331E">
        <w:rPr>
          <w:rFonts w:cs="Tahoma"/>
          <w:bCs/>
          <w:sz w:val="20"/>
          <w:szCs w:val="28"/>
        </w:rPr>
        <w:t xml:space="preserve">and locked away… otherwise the teachers are sure children will be trying to climb the school walls to get back in and use them out of hours! </w:t>
      </w:r>
      <w:r w:rsidR="00832A0F">
        <w:rPr>
          <w:rFonts w:cs="Tahoma"/>
          <w:bCs/>
          <w:sz w:val="20"/>
          <w:szCs w:val="28"/>
        </w:rPr>
        <w:t>So,</w:t>
      </w:r>
      <w:r w:rsidR="003C331E">
        <w:rPr>
          <w:rFonts w:cs="Tahoma"/>
          <w:bCs/>
          <w:sz w:val="20"/>
          <w:szCs w:val="28"/>
        </w:rPr>
        <w:t xml:space="preserve"> they are being well supervised and looked after. </w:t>
      </w:r>
    </w:p>
    <w:p w14:paraId="0FB21B0D" w14:textId="5B44FAD1" w:rsidR="00C85F14" w:rsidRDefault="0067612F" w:rsidP="00B86572">
      <w:pPr>
        <w:ind w:left="-142"/>
        <w:jc w:val="both"/>
        <w:rPr>
          <w:rFonts w:cs="Tahoma"/>
          <w:bCs/>
          <w:sz w:val="20"/>
          <w:szCs w:val="28"/>
        </w:rPr>
      </w:pPr>
      <w:r>
        <w:rPr>
          <w:rFonts w:cs="Tahoma"/>
          <w:bCs/>
          <w:noProof/>
          <w:sz w:val="20"/>
          <w:szCs w:val="28"/>
        </w:rPr>
        <w:drawing>
          <wp:anchor distT="0" distB="0" distL="114300" distR="114300" simplePos="0" relativeHeight="251819008" behindDoc="1" locked="0" layoutInCell="1" allowOverlap="1" wp14:anchorId="69FDB154" wp14:editId="0A69FED8">
            <wp:simplePos x="0" y="0"/>
            <wp:positionH relativeFrom="column">
              <wp:posOffset>3248660</wp:posOffset>
            </wp:positionH>
            <wp:positionV relativeFrom="paragraph">
              <wp:posOffset>1202690</wp:posOffset>
            </wp:positionV>
            <wp:extent cx="1091565" cy="1377315"/>
            <wp:effectExtent l="0" t="0" r="0" b="0"/>
            <wp:wrapTight wrapText="left">
              <wp:wrapPolygon edited="0">
                <wp:start x="0" y="0"/>
                <wp:lineTo x="0" y="21212"/>
                <wp:lineTo x="21110" y="21212"/>
                <wp:lineTo x="211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d3291c4-cf56-40f0-9a3f-23c0b8247e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1565" cy="1377315"/>
                    </a:xfrm>
                    <a:prstGeom prst="rect">
                      <a:avLst/>
                    </a:prstGeom>
                  </pic:spPr>
                </pic:pic>
              </a:graphicData>
            </a:graphic>
            <wp14:sizeRelH relativeFrom="margin">
              <wp14:pctWidth>0</wp14:pctWidth>
            </wp14:sizeRelH>
            <wp14:sizeRelV relativeFrom="margin">
              <wp14:pctHeight>0</wp14:pctHeight>
            </wp14:sizeRelV>
          </wp:anchor>
        </w:drawing>
      </w:r>
      <w:r w:rsidR="003C331E">
        <w:rPr>
          <w:rFonts w:cs="Tahoma"/>
          <w:bCs/>
          <w:sz w:val="20"/>
          <w:szCs w:val="28"/>
        </w:rPr>
        <w:t xml:space="preserve">The school garden is flourishing, </w:t>
      </w:r>
      <w:r w:rsidR="00C85F14">
        <w:rPr>
          <w:rFonts w:cs="Tahoma"/>
          <w:bCs/>
          <w:sz w:val="20"/>
          <w:szCs w:val="28"/>
        </w:rPr>
        <w:t xml:space="preserve">Fadarbo is doing a great job, and has created an area just for seedlings, </w:t>
      </w:r>
      <w:r w:rsidR="00974FA0">
        <w:rPr>
          <w:rFonts w:cs="Tahoma"/>
          <w:bCs/>
          <w:sz w:val="20"/>
          <w:szCs w:val="28"/>
        </w:rPr>
        <w:t>he</w:t>
      </w:r>
      <w:r w:rsidR="00C85F14">
        <w:rPr>
          <w:rFonts w:cs="Tahoma"/>
          <w:bCs/>
          <w:sz w:val="20"/>
          <w:szCs w:val="28"/>
        </w:rPr>
        <w:t xml:space="preserve"> rotates the crops of vegetable</w:t>
      </w:r>
      <w:r w:rsidR="00974FA0">
        <w:rPr>
          <w:rFonts w:cs="Tahoma"/>
          <w:bCs/>
          <w:sz w:val="20"/>
          <w:szCs w:val="28"/>
        </w:rPr>
        <w:t>s and h</w:t>
      </w:r>
      <w:r w:rsidR="00C85F14">
        <w:rPr>
          <w:rFonts w:cs="Tahoma"/>
          <w:bCs/>
          <w:sz w:val="20"/>
          <w:szCs w:val="28"/>
        </w:rPr>
        <w:t>e has just harvested a lot of cassava, some is used to supplement the school lunches, and the rest sold to raise funds for the school.</w:t>
      </w:r>
    </w:p>
    <w:p w14:paraId="5BBD5F95" w14:textId="3A1F4B66" w:rsidR="00974FA0" w:rsidRDefault="00EC7282" w:rsidP="00B86572">
      <w:pPr>
        <w:ind w:left="-142"/>
        <w:jc w:val="both"/>
        <w:rPr>
          <w:rFonts w:cs="Tahoma"/>
          <w:bCs/>
          <w:sz w:val="20"/>
          <w:szCs w:val="28"/>
        </w:rPr>
      </w:pPr>
      <w:r>
        <w:rPr>
          <w:rFonts w:cs="Tahoma"/>
          <w:bCs/>
          <w:sz w:val="20"/>
          <w:szCs w:val="28"/>
        </w:rPr>
        <w:t>Below is Fadarbo, teachers Anna and Modou and some of the students</w:t>
      </w:r>
    </w:p>
    <w:p w14:paraId="66EA323B" w14:textId="5D9C4AD0" w:rsidR="00974FA0" w:rsidRDefault="00C55534" w:rsidP="00B86572">
      <w:pPr>
        <w:ind w:left="-142"/>
        <w:jc w:val="both"/>
        <w:rPr>
          <w:rFonts w:cs="Tahoma"/>
          <w:bCs/>
          <w:sz w:val="20"/>
          <w:szCs w:val="28"/>
        </w:rPr>
      </w:pPr>
      <w:r>
        <w:rPr>
          <w:rFonts w:cs="Tahoma"/>
          <w:bCs/>
          <w:noProof/>
          <w:sz w:val="20"/>
          <w:szCs w:val="28"/>
        </w:rPr>
        <w:drawing>
          <wp:anchor distT="0" distB="0" distL="114300" distR="114300" simplePos="0" relativeHeight="251834368" behindDoc="1" locked="0" layoutInCell="1" allowOverlap="1" wp14:anchorId="5BA804C1" wp14:editId="4FEF07B2">
            <wp:simplePos x="0" y="0"/>
            <wp:positionH relativeFrom="column">
              <wp:align>right</wp:align>
            </wp:positionH>
            <wp:positionV relativeFrom="paragraph">
              <wp:posOffset>267854</wp:posOffset>
            </wp:positionV>
            <wp:extent cx="4480560" cy="2520950"/>
            <wp:effectExtent l="0" t="0" r="0" b="0"/>
            <wp:wrapTight wrapText="bothSides">
              <wp:wrapPolygon edited="0">
                <wp:start x="0" y="0"/>
                <wp:lineTo x="0" y="21382"/>
                <wp:lineTo x="21490" y="21382"/>
                <wp:lineTo x="21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f9cf20f-0535-40b0-9a42-7b90224df500.JPG"/>
                    <pic:cNvPicPr/>
                  </pic:nvPicPr>
                  <pic:blipFill>
                    <a:blip r:embed="rId24">
                      <a:extLst>
                        <a:ext uri="{28A0092B-C50C-407E-A947-70E740481C1C}">
                          <a14:useLocalDpi xmlns:a14="http://schemas.microsoft.com/office/drawing/2010/main" val="0"/>
                        </a:ext>
                      </a:extLst>
                    </a:blip>
                    <a:stretch>
                      <a:fillRect/>
                    </a:stretch>
                  </pic:blipFill>
                  <pic:spPr>
                    <a:xfrm>
                      <a:off x="0" y="0"/>
                      <a:ext cx="4480560" cy="2520950"/>
                    </a:xfrm>
                    <a:prstGeom prst="rect">
                      <a:avLst/>
                    </a:prstGeom>
                  </pic:spPr>
                </pic:pic>
              </a:graphicData>
            </a:graphic>
            <wp14:sizeRelH relativeFrom="margin">
              <wp14:pctWidth>0</wp14:pctWidth>
            </wp14:sizeRelH>
            <wp14:sizeRelV relativeFrom="margin">
              <wp14:pctHeight>0</wp14:pctHeight>
            </wp14:sizeRelV>
          </wp:anchor>
        </w:drawing>
      </w:r>
    </w:p>
    <w:p w14:paraId="1A795672" w14:textId="66C68DB7" w:rsidR="006E3319" w:rsidRPr="009A32A3" w:rsidRDefault="009A32A3" w:rsidP="009A32A3">
      <w:pPr>
        <w:ind w:left="-142"/>
        <w:rPr>
          <w:rFonts w:cs="Tahoma"/>
          <w:bCs/>
          <w:sz w:val="20"/>
          <w:szCs w:val="28"/>
        </w:rPr>
      </w:pPr>
      <w:r>
        <w:rPr>
          <w:rFonts w:ascii="Comic Sans MS" w:hAnsi="Comic Sans MS" w:cs="Tahoma"/>
          <w:b/>
          <w:bCs/>
          <w:noProof/>
          <w:color w:val="C45911" w:themeColor="accent2" w:themeShade="BF"/>
          <w:sz w:val="24"/>
          <w:szCs w:val="28"/>
        </w:rPr>
        <w:drawing>
          <wp:anchor distT="0" distB="0" distL="114300" distR="114300" simplePos="0" relativeHeight="251832320" behindDoc="1" locked="0" layoutInCell="1" allowOverlap="1" wp14:anchorId="37CC9AA9" wp14:editId="7750F047">
            <wp:simplePos x="0" y="0"/>
            <wp:positionH relativeFrom="column">
              <wp:posOffset>1685117</wp:posOffset>
            </wp:positionH>
            <wp:positionV relativeFrom="paragraph">
              <wp:posOffset>5368</wp:posOffset>
            </wp:positionV>
            <wp:extent cx="2534400" cy="3380400"/>
            <wp:effectExtent l="0" t="0" r="0" b="0"/>
            <wp:wrapTight wrapText="left">
              <wp:wrapPolygon edited="0">
                <wp:start x="0" y="0"/>
                <wp:lineTo x="0" y="21426"/>
                <wp:lineTo x="21432" y="21426"/>
                <wp:lineTo x="214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am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4400" cy="3380400"/>
                    </a:xfrm>
                    <a:prstGeom prst="rect">
                      <a:avLst/>
                    </a:prstGeom>
                  </pic:spPr>
                </pic:pic>
              </a:graphicData>
            </a:graphic>
            <wp14:sizeRelH relativeFrom="margin">
              <wp14:pctWidth>0</wp14:pctWidth>
            </wp14:sizeRelH>
            <wp14:sizeRelV relativeFrom="margin">
              <wp14:pctHeight>0</wp14:pctHeight>
            </wp14:sizeRelV>
          </wp:anchor>
        </w:drawing>
      </w:r>
      <w:r w:rsidR="00E74A17">
        <w:rPr>
          <w:rFonts w:cs="Tahoma"/>
          <w:bCs/>
          <w:i/>
          <w:iCs/>
          <w:color w:val="1F3864" w:themeColor="accent5" w:themeShade="80"/>
          <w:sz w:val="24"/>
          <w:szCs w:val="36"/>
        </w:rPr>
        <w:t xml:space="preserve"> </w:t>
      </w:r>
      <w:r w:rsidRPr="009A32A3">
        <w:rPr>
          <w:rFonts w:ascii="Comic Sans MS" w:hAnsi="Comic Sans MS" w:cs="Tahoma"/>
          <w:b/>
          <w:bCs/>
          <w:color w:val="C45911" w:themeColor="accent2" w:themeShade="BF"/>
          <w:sz w:val="24"/>
          <w:szCs w:val="28"/>
        </w:rPr>
        <w:t>Student updates</w:t>
      </w:r>
      <w:r w:rsidR="00E74A17" w:rsidRPr="009A32A3">
        <w:rPr>
          <w:rFonts w:ascii="Comic Sans MS" w:hAnsi="Comic Sans MS" w:cs="Tahoma"/>
          <w:b/>
          <w:bCs/>
          <w:color w:val="C45911" w:themeColor="accent2" w:themeShade="BF"/>
          <w:sz w:val="24"/>
          <w:szCs w:val="28"/>
        </w:rPr>
        <w:t xml:space="preserve">                                                              </w:t>
      </w:r>
      <w:r w:rsidR="001D34B8" w:rsidRPr="009A32A3">
        <w:rPr>
          <w:rFonts w:ascii="Comic Sans MS" w:hAnsi="Comic Sans MS" w:cs="Tahoma"/>
          <w:b/>
          <w:bCs/>
          <w:color w:val="C45911" w:themeColor="accent2" w:themeShade="BF"/>
          <w:sz w:val="24"/>
          <w:szCs w:val="28"/>
        </w:rPr>
        <w:t xml:space="preserve"> </w:t>
      </w:r>
      <w:r w:rsidR="00E453E1" w:rsidRPr="009A32A3">
        <w:rPr>
          <w:rFonts w:ascii="Comic Sans MS" w:hAnsi="Comic Sans MS" w:cs="Tahoma"/>
          <w:b/>
          <w:bCs/>
          <w:color w:val="C45911" w:themeColor="accent2" w:themeShade="BF"/>
          <w:sz w:val="24"/>
          <w:szCs w:val="28"/>
        </w:rPr>
        <w:t xml:space="preserve"> </w:t>
      </w:r>
      <w:r w:rsidR="001D34B8" w:rsidRPr="009A32A3">
        <w:rPr>
          <w:rFonts w:ascii="Comic Sans MS" w:hAnsi="Comic Sans MS" w:cs="Tahoma"/>
          <w:b/>
          <w:bCs/>
          <w:color w:val="C45911" w:themeColor="accent2" w:themeShade="BF"/>
          <w:sz w:val="24"/>
          <w:szCs w:val="28"/>
        </w:rPr>
        <w:t xml:space="preserve"> </w:t>
      </w:r>
      <w:r w:rsidR="00E453E1" w:rsidRPr="009A32A3">
        <w:rPr>
          <w:rFonts w:ascii="Comic Sans MS" w:hAnsi="Comic Sans MS" w:cs="Tahoma"/>
          <w:b/>
          <w:bCs/>
          <w:color w:val="C45911" w:themeColor="accent2" w:themeShade="BF"/>
          <w:sz w:val="24"/>
          <w:szCs w:val="28"/>
        </w:rPr>
        <w:t xml:space="preserve"> </w:t>
      </w:r>
      <w:r w:rsidR="001D34B8" w:rsidRPr="009A32A3">
        <w:rPr>
          <w:rFonts w:ascii="Comic Sans MS" w:hAnsi="Comic Sans MS" w:cs="Tahoma"/>
          <w:b/>
          <w:bCs/>
          <w:color w:val="C45911" w:themeColor="accent2" w:themeShade="BF"/>
          <w:sz w:val="24"/>
          <w:szCs w:val="28"/>
        </w:rPr>
        <w:t xml:space="preserve">      </w:t>
      </w:r>
    </w:p>
    <w:p w14:paraId="27E1B29B" w14:textId="77777777" w:rsidR="009A32A3" w:rsidRPr="009A32A3" w:rsidRDefault="006E3319" w:rsidP="006E3319">
      <w:pPr>
        <w:jc w:val="both"/>
        <w:rPr>
          <w:rFonts w:cs="Tahoma"/>
          <w:bCs/>
          <w:sz w:val="20"/>
          <w:szCs w:val="28"/>
        </w:rPr>
      </w:pPr>
      <w:r w:rsidRPr="009A32A3">
        <w:rPr>
          <w:b/>
          <w:bCs/>
          <w:sz w:val="20"/>
          <w:szCs w:val="20"/>
        </w:rPr>
        <w:t>Lamin Njie</w:t>
      </w:r>
      <w:r w:rsidRPr="009A32A3">
        <w:rPr>
          <w:sz w:val="20"/>
          <w:szCs w:val="20"/>
        </w:rPr>
        <w:t xml:space="preserve"> – </w:t>
      </w:r>
      <w:r w:rsidRPr="009A32A3">
        <w:rPr>
          <w:rFonts w:cs="Tahoma"/>
          <w:bCs/>
          <w:sz w:val="20"/>
          <w:szCs w:val="28"/>
        </w:rPr>
        <w:t xml:space="preserve">Lamin has amazed us all with his continuing determination and hard work. After sponsoring Lamin through school and The Gambia University, he started work at Supersoniz Finance and worked his way up rapidly to acting Finance Manager. Then towards the end of 2019 taking full responsibility himself, he took the step to gain a place at Illinois University, Springfield, USA. </w:t>
      </w:r>
    </w:p>
    <w:p w14:paraId="3BF600D2" w14:textId="21507D40" w:rsidR="006E3319" w:rsidRPr="009A32A3" w:rsidRDefault="006E3319" w:rsidP="006E3319">
      <w:pPr>
        <w:jc w:val="both"/>
        <w:rPr>
          <w:rFonts w:cs="Tahoma"/>
          <w:bCs/>
          <w:sz w:val="20"/>
          <w:szCs w:val="28"/>
        </w:rPr>
      </w:pPr>
      <w:r w:rsidRPr="009A32A3">
        <w:rPr>
          <w:rFonts w:cs="Tahoma"/>
          <w:bCs/>
          <w:sz w:val="20"/>
          <w:szCs w:val="28"/>
        </w:rPr>
        <w:t xml:space="preserve">He started his first of two years doing his Masters in Accountancy on 13th January 2020. He is loving it, enjoying the course work, and getting to grips with a very different culture. The charity he created, and manages with his fellow committee members in The Gambia, is continuing to make a huge difference to sponsored young students and their families. Lamin is someone so many young people there aspire to. </w:t>
      </w:r>
    </w:p>
    <w:p w14:paraId="64D8524A" w14:textId="77777777" w:rsidR="00A47F29" w:rsidRDefault="00A47F29" w:rsidP="006E3319">
      <w:pPr>
        <w:jc w:val="both"/>
        <w:rPr>
          <w:rFonts w:cs="Tahoma"/>
          <w:bCs/>
          <w:sz w:val="20"/>
          <w:szCs w:val="28"/>
        </w:rPr>
      </w:pPr>
      <w:r>
        <w:rPr>
          <w:rFonts w:cs="Tahoma"/>
          <w:bCs/>
          <w:noProof/>
          <w:sz w:val="20"/>
          <w:szCs w:val="28"/>
        </w:rPr>
        <w:drawing>
          <wp:anchor distT="0" distB="0" distL="114300" distR="114300" simplePos="0" relativeHeight="251836416" behindDoc="1" locked="0" layoutInCell="1" allowOverlap="1" wp14:anchorId="06E94474" wp14:editId="05634DA7">
            <wp:simplePos x="0" y="0"/>
            <wp:positionH relativeFrom="column">
              <wp:align>left</wp:align>
            </wp:positionH>
            <wp:positionV relativeFrom="paragraph">
              <wp:posOffset>423603</wp:posOffset>
            </wp:positionV>
            <wp:extent cx="1508400" cy="1656000"/>
            <wp:effectExtent l="0" t="0" r="0" b="1905"/>
            <wp:wrapTight wrapText="right">
              <wp:wrapPolygon edited="0">
                <wp:start x="0" y="0"/>
                <wp:lineTo x="0" y="21376"/>
                <wp:lineTo x="21282" y="21376"/>
                <wp:lineTo x="212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atou.jpg"/>
                    <pic:cNvPicPr/>
                  </pic:nvPicPr>
                  <pic:blipFill rotWithShape="1">
                    <a:blip r:embed="rId26" cstate="print">
                      <a:extLst>
                        <a:ext uri="{28A0092B-C50C-407E-A947-70E740481C1C}">
                          <a14:useLocalDpi xmlns:a14="http://schemas.microsoft.com/office/drawing/2010/main" val="0"/>
                        </a:ext>
                      </a:extLst>
                    </a:blip>
                    <a:srcRect t="-892" b="37297"/>
                    <a:stretch/>
                  </pic:blipFill>
                  <pic:spPr bwMode="auto">
                    <a:xfrm>
                      <a:off x="0" y="0"/>
                      <a:ext cx="1508400" cy="16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61F">
        <w:rPr>
          <w:rFonts w:cs="Tahoma"/>
          <w:bCs/>
          <w:sz w:val="20"/>
          <w:szCs w:val="28"/>
        </w:rPr>
        <w:t xml:space="preserve">We have two students currently at </w:t>
      </w:r>
      <w:proofErr w:type="gramStart"/>
      <w:r w:rsidR="0068661F">
        <w:rPr>
          <w:rFonts w:cs="Tahoma"/>
          <w:bCs/>
          <w:sz w:val="20"/>
          <w:szCs w:val="28"/>
        </w:rPr>
        <w:t>University</w:t>
      </w:r>
      <w:r w:rsidR="00F22BDD">
        <w:rPr>
          <w:rFonts w:cs="Tahoma"/>
          <w:bCs/>
          <w:sz w:val="20"/>
          <w:szCs w:val="28"/>
        </w:rPr>
        <w:t>;</w:t>
      </w:r>
      <w:r w:rsidR="0068661F">
        <w:rPr>
          <w:rFonts w:cs="Tahoma"/>
          <w:bCs/>
          <w:sz w:val="20"/>
          <w:szCs w:val="28"/>
        </w:rPr>
        <w:t xml:space="preserve"> </w:t>
      </w:r>
      <w:r w:rsidR="00F22BDD">
        <w:rPr>
          <w:rFonts w:cs="Tahoma"/>
          <w:bCs/>
          <w:sz w:val="20"/>
          <w:szCs w:val="28"/>
        </w:rPr>
        <w:t xml:space="preserve"> </w:t>
      </w:r>
      <w:r w:rsidR="00A65A87">
        <w:rPr>
          <w:rFonts w:cs="Tahoma"/>
          <w:bCs/>
          <w:sz w:val="20"/>
          <w:szCs w:val="28"/>
        </w:rPr>
        <w:t>Abdou</w:t>
      </w:r>
      <w:proofErr w:type="gramEnd"/>
      <w:r w:rsidR="00A65A87">
        <w:rPr>
          <w:rFonts w:cs="Tahoma"/>
          <w:bCs/>
          <w:sz w:val="20"/>
          <w:szCs w:val="28"/>
        </w:rPr>
        <w:t xml:space="preserve">, and also Paseedy </w:t>
      </w:r>
      <w:r w:rsidR="00F22BDD">
        <w:rPr>
          <w:rFonts w:cs="Tahoma"/>
          <w:bCs/>
          <w:sz w:val="20"/>
          <w:szCs w:val="28"/>
        </w:rPr>
        <w:t xml:space="preserve">who </w:t>
      </w:r>
      <w:r w:rsidR="00A65A87">
        <w:rPr>
          <w:rFonts w:cs="Tahoma"/>
          <w:bCs/>
          <w:sz w:val="20"/>
          <w:szCs w:val="28"/>
        </w:rPr>
        <w:t>is now doing a degree in Public Health</w:t>
      </w:r>
    </w:p>
    <w:p w14:paraId="28AC7978" w14:textId="77777777" w:rsidR="00A47F29" w:rsidRDefault="00A65A87" w:rsidP="006E3319">
      <w:pPr>
        <w:jc w:val="both"/>
        <w:rPr>
          <w:rFonts w:cs="Tahoma"/>
          <w:bCs/>
          <w:sz w:val="20"/>
          <w:szCs w:val="28"/>
        </w:rPr>
      </w:pPr>
      <w:proofErr w:type="spellStart"/>
      <w:r>
        <w:rPr>
          <w:rFonts w:cs="Tahoma"/>
          <w:bCs/>
          <w:sz w:val="20"/>
          <w:szCs w:val="28"/>
        </w:rPr>
        <w:t>FoS</w:t>
      </w:r>
      <w:proofErr w:type="spellEnd"/>
      <w:r>
        <w:rPr>
          <w:rFonts w:cs="Tahoma"/>
          <w:bCs/>
          <w:sz w:val="20"/>
          <w:szCs w:val="28"/>
        </w:rPr>
        <w:t xml:space="preserve"> </w:t>
      </w:r>
      <w:r w:rsidR="0068661F">
        <w:rPr>
          <w:rFonts w:cs="Tahoma"/>
          <w:bCs/>
          <w:sz w:val="20"/>
          <w:szCs w:val="28"/>
        </w:rPr>
        <w:t>have just taken on another student</w:t>
      </w:r>
      <w:r w:rsidR="00A47F29">
        <w:rPr>
          <w:rFonts w:cs="Tahoma"/>
          <w:bCs/>
          <w:sz w:val="20"/>
          <w:szCs w:val="28"/>
        </w:rPr>
        <w:t xml:space="preserve"> to sponsor.</w:t>
      </w:r>
      <w:r w:rsidR="0068661F">
        <w:rPr>
          <w:rFonts w:cs="Tahoma"/>
          <w:bCs/>
          <w:sz w:val="20"/>
          <w:szCs w:val="28"/>
        </w:rPr>
        <w:t xml:space="preserve"> </w:t>
      </w:r>
      <w:r w:rsidR="00A47F29">
        <w:rPr>
          <w:rFonts w:cs="Tahoma"/>
          <w:bCs/>
          <w:sz w:val="20"/>
          <w:szCs w:val="28"/>
        </w:rPr>
        <w:t xml:space="preserve">This is </w:t>
      </w:r>
      <w:r w:rsidR="00F22BDD">
        <w:rPr>
          <w:rFonts w:cs="Tahoma"/>
          <w:bCs/>
          <w:sz w:val="20"/>
          <w:szCs w:val="28"/>
        </w:rPr>
        <w:t>Isatou</w:t>
      </w:r>
      <w:r w:rsidR="00A47F29">
        <w:rPr>
          <w:rFonts w:cs="Tahoma"/>
          <w:bCs/>
          <w:sz w:val="20"/>
          <w:szCs w:val="28"/>
        </w:rPr>
        <w:t xml:space="preserve">, </w:t>
      </w:r>
      <w:r w:rsidR="0068661F">
        <w:rPr>
          <w:rFonts w:cs="Tahoma"/>
          <w:bCs/>
          <w:sz w:val="20"/>
          <w:szCs w:val="28"/>
        </w:rPr>
        <w:t xml:space="preserve">she needed funds to </w:t>
      </w:r>
      <w:r>
        <w:rPr>
          <w:rFonts w:cs="Tahoma"/>
          <w:bCs/>
          <w:sz w:val="20"/>
          <w:szCs w:val="28"/>
        </w:rPr>
        <w:t xml:space="preserve">enable her to do the </w:t>
      </w:r>
      <w:proofErr w:type="gramStart"/>
      <w:r>
        <w:rPr>
          <w:rFonts w:cs="Tahoma"/>
          <w:bCs/>
          <w:sz w:val="20"/>
          <w:szCs w:val="28"/>
        </w:rPr>
        <w:t>two year</w:t>
      </w:r>
      <w:proofErr w:type="gramEnd"/>
      <w:r>
        <w:rPr>
          <w:rFonts w:cs="Tahoma"/>
          <w:bCs/>
          <w:sz w:val="20"/>
          <w:szCs w:val="28"/>
        </w:rPr>
        <w:t xml:space="preserve"> Primary Teaching Certificate</w:t>
      </w:r>
      <w:r w:rsidR="00A47F29">
        <w:rPr>
          <w:rFonts w:cs="Tahoma"/>
          <w:bCs/>
          <w:sz w:val="20"/>
          <w:szCs w:val="28"/>
        </w:rPr>
        <w:t xml:space="preserve"> course</w:t>
      </w:r>
      <w:r>
        <w:rPr>
          <w:rFonts w:cs="Tahoma"/>
          <w:bCs/>
          <w:sz w:val="20"/>
          <w:szCs w:val="28"/>
        </w:rPr>
        <w:t>.</w:t>
      </w:r>
      <w:r w:rsidR="00F22BDD">
        <w:rPr>
          <w:rFonts w:cs="Tahoma"/>
          <w:bCs/>
          <w:sz w:val="20"/>
          <w:szCs w:val="28"/>
        </w:rPr>
        <w:t xml:space="preserve"> </w:t>
      </w:r>
    </w:p>
    <w:p w14:paraId="678A54F9" w14:textId="48C70307" w:rsidR="006E3319" w:rsidRDefault="00F22BDD" w:rsidP="006E3319">
      <w:pPr>
        <w:jc w:val="both"/>
        <w:rPr>
          <w:rFonts w:cs="Tahoma"/>
          <w:bCs/>
          <w:sz w:val="20"/>
          <w:szCs w:val="28"/>
        </w:rPr>
      </w:pPr>
      <w:r>
        <w:rPr>
          <w:rFonts w:cs="Tahoma"/>
          <w:bCs/>
          <w:sz w:val="20"/>
          <w:szCs w:val="28"/>
        </w:rPr>
        <w:t>We have known Isatou for quite a few years, she is a lovely young wom</w:t>
      </w:r>
      <w:r w:rsidR="00A47F29">
        <w:rPr>
          <w:rFonts w:cs="Tahoma"/>
          <w:bCs/>
          <w:sz w:val="20"/>
          <w:szCs w:val="28"/>
        </w:rPr>
        <w:t>a</w:t>
      </w:r>
      <w:r>
        <w:rPr>
          <w:rFonts w:cs="Tahoma"/>
          <w:bCs/>
          <w:sz w:val="20"/>
          <w:szCs w:val="28"/>
        </w:rPr>
        <w:t>n who has always helped us feel so welcome</w:t>
      </w:r>
      <w:r w:rsidR="00A47F29">
        <w:rPr>
          <w:rFonts w:cs="Tahoma"/>
          <w:bCs/>
          <w:sz w:val="20"/>
          <w:szCs w:val="28"/>
        </w:rPr>
        <w:t>.  She is very hardworking and focused on what she wants to do and</w:t>
      </w:r>
      <w:r>
        <w:rPr>
          <w:rFonts w:cs="Tahoma"/>
          <w:bCs/>
          <w:sz w:val="20"/>
          <w:szCs w:val="28"/>
        </w:rPr>
        <w:t xml:space="preserve"> </w:t>
      </w:r>
      <w:r w:rsidR="00A47F29">
        <w:rPr>
          <w:rFonts w:cs="Tahoma"/>
          <w:bCs/>
          <w:sz w:val="20"/>
          <w:szCs w:val="28"/>
        </w:rPr>
        <w:t xml:space="preserve">really deserves to be able to continue her education, and ultimately achieve her ambition of becoming a teacher. </w:t>
      </w:r>
    </w:p>
    <w:p w14:paraId="40EAC8BF" w14:textId="77777777" w:rsidR="006E3319" w:rsidRPr="00A47F29" w:rsidRDefault="006E3319" w:rsidP="006E3319">
      <w:pPr>
        <w:pStyle w:val="BodyText"/>
        <w:jc w:val="center"/>
        <w:rPr>
          <w:rFonts w:ascii="Calibri" w:eastAsia="Calibri" w:hAnsi="Calibri"/>
          <w:i/>
          <w:iCs/>
          <w:color w:val="222A35" w:themeColor="text2" w:themeShade="80"/>
          <w:spacing w:val="0"/>
          <w:sz w:val="20"/>
        </w:rPr>
      </w:pPr>
      <w:r w:rsidRPr="00A47F29">
        <w:rPr>
          <w:rFonts w:ascii="Calibri" w:eastAsia="Calibri" w:hAnsi="Calibri"/>
          <w:i/>
          <w:iCs/>
          <w:color w:val="222A35" w:themeColor="text2" w:themeShade="80"/>
          <w:spacing w:val="0"/>
          <w:sz w:val="20"/>
        </w:rPr>
        <w:t>Friends of Si-Kunda try wherever possible to create projects that can be passed on to, and sustained by the community. We use local labour with all our projects</w:t>
      </w:r>
    </w:p>
    <w:p w14:paraId="064DA551" w14:textId="2D3CAB11" w:rsidR="0049738F" w:rsidRDefault="00803683" w:rsidP="00591E7F">
      <w:pPr>
        <w:jc w:val="center"/>
        <w:rPr>
          <w:rFonts w:ascii="Comic Sans MS" w:hAnsi="Comic Sans MS" w:cs="Tahoma"/>
          <w:b/>
          <w:bCs/>
          <w:color w:val="C45911" w:themeColor="accent2" w:themeShade="BF"/>
          <w:sz w:val="24"/>
          <w:szCs w:val="28"/>
        </w:rPr>
      </w:pPr>
      <w:r>
        <w:rPr>
          <w:rFonts w:cs="Tahoma"/>
          <w:bCs/>
          <w:noProof/>
          <w:sz w:val="20"/>
          <w:szCs w:val="28"/>
        </w:rPr>
        <w:lastRenderedPageBreak/>
        <w:drawing>
          <wp:anchor distT="0" distB="0" distL="114300" distR="114300" simplePos="0" relativeHeight="251803648" behindDoc="0" locked="0" layoutInCell="1" allowOverlap="1" wp14:anchorId="70666CDF" wp14:editId="0EED0146">
            <wp:simplePos x="0" y="0"/>
            <wp:positionH relativeFrom="column">
              <wp:posOffset>3230880</wp:posOffset>
            </wp:positionH>
            <wp:positionV relativeFrom="paragraph">
              <wp:posOffset>269240</wp:posOffset>
            </wp:positionV>
            <wp:extent cx="1389600" cy="2469600"/>
            <wp:effectExtent l="0" t="0" r="127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ca166f2-6bb4-4c8e-b93c-e1a2d492e43c.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389600" cy="2469600"/>
                    </a:xfrm>
                    <a:prstGeom prst="rect">
                      <a:avLst/>
                    </a:prstGeom>
                  </pic:spPr>
                </pic:pic>
              </a:graphicData>
            </a:graphic>
            <wp14:sizeRelH relativeFrom="margin">
              <wp14:pctWidth>0</wp14:pctWidth>
            </wp14:sizeRelH>
            <wp14:sizeRelV relativeFrom="margin">
              <wp14:pctHeight>0</wp14:pctHeight>
            </wp14:sizeRelV>
          </wp:anchor>
        </w:drawing>
      </w:r>
      <w:r w:rsidR="001F555D">
        <w:rPr>
          <w:rFonts w:ascii="Comic Sans MS" w:hAnsi="Comic Sans MS" w:cs="Tahoma"/>
          <w:b/>
          <w:bCs/>
          <w:color w:val="C45911" w:themeColor="accent2" w:themeShade="BF"/>
          <w:sz w:val="24"/>
          <w:szCs w:val="28"/>
        </w:rPr>
        <w:t xml:space="preserve">Medina Fonkoi </w:t>
      </w:r>
      <w:r w:rsidR="006E3319">
        <w:rPr>
          <w:rFonts w:ascii="Comic Sans MS" w:hAnsi="Comic Sans MS" w:cs="Tahoma"/>
          <w:b/>
          <w:bCs/>
          <w:color w:val="C45911" w:themeColor="accent2" w:themeShade="BF"/>
          <w:sz w:val="24"/>
          <w:szCs w:val="28"/>
        </w:rPr>
        <w:t>w</w:t>
      </w:r>
      <w:r w:rsidR="001F555D">
        <w:rPr>
          <w:rFonts w:ascii="Comic Sans MS" w:hAnsi="Comic Sans MS" w:cs="Tahoma"/>
          <w:b/>
          <w:bCs/>
          <w:color w:val="C45911" w:themeColor="accent2" w:themeShade="BF"/>
          <w:sz w:val="24"/>
          <w:szCs w:val="28"/>
        </w:rPr>
        <w:t xml:space="preserve">omen’s </w:t>
      </w:r>
      <w:r w:rsidR="00D30014">
        <w:rPr>
          <w:rFonts w:ascii="Comic Sans MS" w:hAnsi="Comic Sans MS" w:cs="Tahoma"/>
          <w:b/>
          <w:bCs/>
          <w:color w:val="C45911" w:themeColor="accent2" w:themeShade="BF"/>
          <w:sz w:val="24"/>
          <w:szCs w:val="28"/>
        </w:rPr>
        <w:t xml:space="preserve">Fruit &amp; </w:t>
      </w:r>
      <w:r w:rsidR="001F555D">
        <w:rPr>
          <w:rFonts w:ascii="Comic Sans MS" w:hAnsi="Comic Sans MS" w:cs="Tahoma"/>
          <w:b/>
          <w:bCs/>
          <w:color w:val="C45911" w:themeColor="accent2" w:themeShade="BF"/>
          <w:sz w:val="24"/>
          <w:szCs w:val="28"/>
        </w:rPr>
        <w:t>Vegetable Gardens</w:t>
      </w:r>
      <w:bookmarkStart w:id="2" w:name="_GoBack"/>
      <w:bookmarkEnd w:id="2"/>
    </w:p>
    <w:p w14:paraId="359ECBFA" w14:textId="5EDA97B5" w:rsidR="00803683" w:rsidRDefault="00803683" w:rsidP="00803683">
      <w:pPr>
        <w:jc w:val="center"/>
        <w:rPr>
          <w:rFonts w:cs="Tahoma"/>
          <w:bCs/>
          <w:sz w:val="20"/>
          <w:szCs w:val="28"/>
        </w:rPr>
      </w:pPr>
      <w:r>
        <w:rPr>
          <w:rFonts w:ascii="Comic Sans MS" w:hAnsi="Comic Sans MS" w:cs="Tahoma"/>
          <w:b/>
          <w:bCs/>
          <w:noProof/>
          <w:color w:val="C45911" w:themeColor="accent2" w:themeShade="BF"/>
          <w:sz w:val="24"/>
          <w:szCs w:val="28"/>
        </w:rPr>
        <w:drawing>
          <wp:anchor distT="0" distB="0" distL="114300" distR="114300" simplePos="0" relativeHeight="251802624" behindDoc="0" locked="0" layoutInCell="1" allowOverlap="1" wp14:anchorId="67D1EC56" wp14:editId="70B123BA">
            <wp:simplePos x="0" y="0"/>
            <wp:positionH relativeFrom="column">
              <wp:posOffset>182880</wp:posOffset>
            </wp:positionH>
            <wp:positionV relativeFrom="paragraph">
              <wp:posOffset>14605</wp:posOffset>
            </wp:positionV>
            <wp:extent cx="1379220" cy="2448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4a8fd6b-5d37-4d01-b511-416b04f1d0d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9220" cy="2448560"/>
                    </a:xfrm>
                    <a:prstGeom prst="rect">
                      <a:avLst/>
                    </a:prstGeom>
                  </pic:spPr>
                </pic:pic>
              </a:graphicData>
            </a:graphic>
            <wp14:sizeRelH relativeFrom="margin">
              <wp14:pctWidth>0</wp14:pctWidth>
            </wp14:sizeRelH>
            <wp14:sizeRelV relativeFrom="margin">
              <wp14:pctHeight>0</wp14:pctHeight>
            </wp14:sizeRelV>
          </wp:anchor>
        </w:drawing>
      </w:r>
      <w:r>
        <w:rPr>
          <w:rFonts w:cs="Tahoma"/>
          <w:bCs/>
          <w:sz w:val="20"/>
          <w:szCs w:val="28"/>
        </w:rPr>
        <w:t>The village of Medina Fonkoi is far from the road running East to West on the south bank of the River Gambia</w:t>
      </w:r>
      <w:r w:rsidR="00D30014">
        <w:rPr>
          <w:rFonts w:cs="Tahoma"/>
          <w:bCs/>
          <w:sz w:val="20"/>
          <w:szCs w:val="28"/>
        </w:rPr>
        <w:t>, and over 200km from the coast</w:t>
      </w:r>
      <w:r>
        <w:rPr>
          <w:rFonts w:cs="Tahoma"/>
          <w:bCs/>
          <w:sz w:val="20"/>
          <w:szCs w:val="28"/>
        </w:rPr>
        <w:t xml:space="preserve">. </w:t>
      </w:r>
    </w:p>
    <w:p w14:paraId="76512BEA" w14:textId="4C8AB4E4" w:rsidR="006716C1" w:rsidRDefault="00AB0D12" w:rsidP="00803683">
      <w:pPr>
        <w:jc w:val="center"/>
        <w:rPr>
          <w:rFonts w:cs="Tahoma"/>
          <w:bCs/>
          <w:sz w:val="20"/>
          <w:szCs w:val="28"/>
        </w:rPr>
      </w:pPr>
      <w:r>
        <w:rPr>
          <w:rFonts w:cs="Tahoma"/>
          <w:bCs/>
          <w:noProof/>
          <w:sz w:val="20"/>
          <w:szCs w:val="28"/>
        </w:rPr>
        <w:drawing>
          <wp:anchor distT="0" distB="0" distL="114300" distR="114300" simplePos="0" relativeHeight="251814912" behindDoc="1" locked="0" layoutInCell="1" allowOverlap="1" wp14:anchorId="35B1B34A" wp14:editId="2EB6A186">
            <wp:simplePos x="0" y="0"/>
            <wp:positionH relativeFrom="column">
              <wp:posOffset>5715000</wp:posOffset>
            </wp:positionH>
            <wp:positionV relativeFrom="paragraph">
              <wp:posOffset>467995</wp:posOffset>
            </wp:positionV>
            <wp:extent cx="2415540" cy="1357630"/>
            <wp:effectExtent l="0" t="0" r="3810" b="0"/>
            <wp:wrapTight wrapText="bothSides">
              <wp:wrapPolygon edited="0">
                <wp:start x="0" y="0"/>
                <wp:lineTo x="0" y="21216"/>
                <wp:lineTo x="21464" y="21216"/>
                <wp:lineTo x="2146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5ed0475-e019-4849-aa81-669a6a4f59a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5540" cy="1357630"/>
                    </a:xfrm>
                    <a:prstGeom prst="rect">
                      <a:avLst/>
                    </a:prstGeom>
                  </pic:spPr>
                </pic:pic>
              </a:graphicData>
            </a:graphic>
            <wp14:sizeRelH relativeFrom="margin">
              <wp14:pctWidth>0</wp14:pctWidth>
            </wp14:sizeRelH>
            <wp14:sizeRelV relativeFrom="margin">
              <wp14:pctHeight>0</wp14:pctHeight>
            </wp14:sizeRelV>
          </wp:anchor>
        </w:drawing>
      </w:r>
      <w:r w:rsidR="006716C1">
        <w:rPr>
          <w:rFonts w:cs="Tahoma"/>
          <w:bCs/>
          <w:sz w:val="20"/>
          <w:szCs w:val="28"/>
        </w:rPr>
        <w:t>The people had appealed to us to help in creating a fruit and vegetable garden for the village, the same as we ha</w:t>
      </w:r>
      <w:r w:rsidR="00B63EA3">
        <w:rPr>
          <w:rFonts w:cs="Tahoma"/>
          <w:bCs/>
          <w:sz w:val="20"/>
          <w:szCs w:val="28"/>
        </w:rPr>
        <w:t>d</w:t>
      </w:r>
      <w:r w:rsidR="006716C1">
        <w:rPr>
          <w:rFonts w:cs="Tahoma"/>
          <w:bCs/>
          <w:sz w:val="20"/>
          <w:szCs w:val="28"/>
        </w:rPr>
        <w:t xml:space="preserve"> done in Si-Kunda a few years ago. </w:t>
      </w:r>
    </w:p>
    <w:p w14:paraId="21C8C5A9" w14:textId="1A7A7DCF" w:rsidR="00FC229E" w:rsidRDefault="006716C1" w:rsidP="00803683">
      <w:pPr>
        <w:jc w:val="center"/>
        <w:rPr>
          <w:rFonts w:cs="Tahoma"/>
          <w:bCs/>
          <w:sz w:val="20"/>
          <w:szCs w:val="28"/>
        </w:rPr>
      </w:pPr>
      <w:r>
        <w:rPr>
          <w:rFonts w:cs="Tahoma"/>
          <w:bCs/>
          <w:sz w:val="20"/>
          <w:szCs w:val="28"/>
        </w:rPr>
        <w:t>These are the four committee members who are now managing the enterprise</w:t>
      </w:r>
      <w:r w:rsidR="009A32A3">
        <w:rPr>
          <w:rFonts w:cs="Tahoma"/>
          <w:bCs/>
          <w:sz w:val="20"/>
          <w:szCs w:val="28"/>
        </w:rPr>
        <w:t>,</w:t>
      </w:r>
      <w:r>
        <w:rPr>
          <w:rFonts w:cs="Tahoma"/>
          <w:bCs/>
          <w:sz w:val="20"/>
          <w:szCs w:val="28"/>
        </w:rPr>
        <w:t xml:space="preserve"> as we </w:t>
      </w:r>
      <w:r w:rsidR="009A32A3">
        <w:rPr>
          <w:rFonts w:cs="Tahoma"/>
          <w:bCs/>
          <w:sz w:val="20"/>
          <w:szCs w:val="28"/>
        </w:rPr>
        <w:t>were able to raise enough funds to</w:t>
      </w:r>
      <w:r>
        <w:rPr>
          <w:rFonts w:cs="Tahoma"/>
          <w:bCs/>
          <w:sz w:val="20"/>
          <w:szCs w:val="28"/>
        </w:rPr>
        <w:t xml:space="preserve"> complete the project</w:t>
      </w:r>
      <w:r w:rsidR="009A32A3">
        <w:rPr>
          <w:rFonts w:cs="Tahoma"/>
          <w:bCs/>
          <w:sz w:val="20"/>
          <w:szCs w:val="28"/>
        </w:rPr>
        <w:t xml:space="preserve"> much sooner than anticipated</w:t>
      </w:r>
      <w:r>
        <w:rPr>
          <w:rFonts w:cs="Tahoma"/>
          <w:bCs/>
          <w:sz w:val="20"/>
          <w:szCs w:val="28"/>
        </w:rPr>
        <w:t xml:space="preserve">! </w:t>
      </w:r>
      <w:r w:rsidR="00B63EA3">
        <w:rPr>
          <w:rFonts w:cs="Tahoma"/>
          <w:bCs/>
          <w:sz w:val="20"/>
          <w:szCs w:val="28"/>
        </w:rPr>
        <w:t xml:space="preserve"> A</w:t>
      </w:r>
      <w:r>
        <w:rPr>
          <w:rFonts w:cs="Tahoma"/>
          <w:bCs/>
          <w:sz w:val="20"/>
          <w:szCs w:val="28"/>
        </w:rPr>
        <w:t xml:space="preserve"> lot of hard work </w:t>
      </w:r>
      <w:r w:rsidR="00B63EA3">
        <w:rPr>
          <w:rFonts w:cs="Tahoma"/>
          <w:bCs/>
          <w:sz w:val="20"/>
          <w:szCs w:val="28"/>
        </w:rPr>
        <w:t xml:space="preserve">has been done </w:t>
      </w:r>
      <w:r>
        <w:rPr>
          <w:rFonts w:cs="Tahoma"/>
          <w:bCs/>
          <w:sz w:val="20"/>
          <w:szCs w:val="28"/>
        </w:rPr>
        <w:t>over the last six months</w:t>
      </w:r>
      <w:r w:rsidR="00B63EA3">
        <w:rPr>
          <w:rFonts w:cs="Tahoma"/>
          <w:bCs/>
          <w:sz w:val="20"/>
          <w:szCs w:val="28"/>
        </w:rPr>
        <w:t>,</w:t>
      </w:r>
      <w:r>
        <w:rPr>
          <w:rFonts w:cs="Tahoma"/>
          <w:bCs/>
          <w:sz w:val="20"/>
          <w:szCs w:val="28"/>
        </w:rPr>
        <w:t xml:space="preserve"> Sankung manag</w:t>
      </w:r>
      <w:r w:rsidR="00B63EA3">
        <w:rPr>
          <w:rFonts w:cs="Tahoma"/>
          <w:bCs/>
          <w:sz w:val="20"/>
          <w:szCs w:val="28"/>
        </w:rPr>
        <w:t>ed</w:t>
      </w:r>
      <w:r>
        <w:rPr>
          <w:rFonts w:cs="Tahoma"/>
          <w:bCs/>
          <w:sz w:val="20"/>
          <w:szCs w:val="28"/>
        </w:rPr>
        <w:t xml:space="preserve"> the project, </w:t>
      </w:r>
      <w:r w:rsidR="00B63EA3">
        <w:rPr>
          <w:rFonts w:cs="Tahoma"/>
          <w:bCs/>
          <w:sz w:val="20"/>
          <w:szCs w:val="28"/>
        </w:rPr>
        <w:t>T</w:t>
      </w:r>
      <w:r>
        <w:rPr>
          <w:rFonts w:cs="Tahoma"/>
          <w:bCs/>
          <w:sz w:val="20"/>
          <w:szCs w:val="28"/>
        </w:rPr>
        <w:t>he villagers themselves provid</w:t>
      </w:r>
      <w:r w:rsidR="00B63EA3">
        <w:rPr>
          <w:rFonts w:cs="Tahoma"/>
          <w:bCs/>
          <w:sz w:val="20"/>
          <w:szCs w:val="28"/>
        </w:rPr>
        <w:t>ed</w:t>
      </w:r>
      <w:r>
        <w:rPr>
          <w:rFonts w:cs="Tahoma"/>
          <w:bCs/>
          <w:sz w:val="20"/>
          <w:szCs w:val="28"/>
        </w:rPr>
        <w:t xml:space="preserve"> labour, along with some employment for local expertise </w:t>
      </w:r>
      <w:r w:rsidR="00C85F14">
        <w:rPr>
          <w:rFonts w:cs="Tahoma"/>
          <w:bCs/>
          <w:sz w:val="20"/>
          <w:szCs w:val="28"/>
        </w:rPr>
        <w:t xml:space="preserve">for fencing, </w:t>
      </w:r>
      <w:r>
        <w:rPr>
          <w:rFonts w:cs="Tahoma"/>
          <w:bCs/>
          <w:sz w:val="20"/>
          <w:szCs w:val="28"/>
        </w:rPr>
        <w:t xml:space="preserve">dig the wells, etc., the gardens are now producing a large tomato crop, and lots of seedlings </w:t>
      </w:r>
      <w:r w:rsidR="00B63EA3">
        <w:rPr>
          <w:rFonts w:cs="Tahoma"/>
          <w:bCs/>
          <w:sz w:val="20"/>
          <w:szCs w:val="28"/>
        </w:rPr>
        <w:t xml:space="preserve">of different vegetables </w:t>
      </w:r>
      <w:r>
        <w:rPr>
          <w:rFonts w:cs="Tahoma"/>
          <w:bCs/>
          <w:sz w:val="20"/>
          <w:szCs w:val="28"/>
        </w:rPr>
        <w:t>are being sown.</w:t>
      </w:r>
      <w:r w:rsidR="009B4F91" w:rsidRPr="009B4F91">
        <w:rPr>
          <w:rFonts w:cs="Tahoma"/>
          <w:bCs/>
          <w:sz w:val="20"/>
          <w:szCs w:val="28"/>
        </w:rPr>
        <w:t xml:space="preserve"> </w:t>
      </w:r>
      <w:r>
        <w:rPr>
          <w:rFonts w:cs="Tahoma"/>
          <w:bCs/>
          <w:sz w:val="20"/>
          <w:szCs w:val="28"/>
        </w:rPr>
        <w:t xml:space="preserve">This will help the community enormously, and we expect it to be as successful as the gardens created in Si-Kunda. Here are a few photographs of the </w:t>
      </w:r>
      <w:r w:rsidR="008037C7">
        <w:rPr>
          <w:rFonts w:cs="Tahoma"/>
          <w:bCs/>
          <w:sz w:val="20"/>
          <w:szCs w:val="28"/>
        </w:rPr>
        <w:t xml:space="preserve">starting of the </w:t>
      </w:r>
      <w:r>
        <w:rPr>
          <w:rFonts w:cs="Tahoma"/>
          <w:bCs/>
          <w:sz w:val="20"/>
          <w:szCs w:val="28"/>
        </w:rPr>
        <w:t>process and where it is at now…..</w:t>
      </w:r>
      <w:r w:rsidR="008037C7">
        <w:rPr>
          <w:rFonts w:cs="Tahoma"/>
          <w:bCs/>
          <w:sz w:val="20"/>
          <w:szCs w:val="28"/>
        </w:rPr>
        <w:t xml:space="preserve"> </w:t>
      </w:r>
    </w:p>
    <w:p w14:paraId="40487EC8" w14:textId="5B40479D" w:rsidR="008037C7" w:rsidRDefault="009A32A3" w:rsidP="00803683">
      <w:pPr>
        <w:jc w:val="center"/>
        <w:rPr>
          <w:rFonts w:cs="Tahoma"/>
          <w:bCs/>
          <w:sz w:val="20"/>
          <w:szCs w:val="28"/>
        </w:rPr>
      </w:pPr>
      <w:r>
        <w:rPr>
          <w:rFonts w:ascii="Comic Sans MS" w:hAnsi="Comic Sans MS" w:cs="Tahoma"/>
          <w:b/>
          <w:bCs/>
          <w:noProof/>
          <w:color w:val="C45911" w:themeColor="accent2" w:themeShade="BF"/>
          <w:sz w:val="24"/>
          <w:szCs w:val="28"/>
        </w:rPr>
        <w:drawing>
          <wp:anchor distT="0" distB="0" distL="114300" distR="114300" simplePos="0" relativeHeight="251811840" behindDoc="1" locked="0" layoutInCell="1" allowOverlap="1" wp14:anchorId="2C1A8163" wp14:editId="4C08420D">
            <wp:simplePos x="0" y="0"/>
            <wp:positionH relativeFrom="column">
              <wp:align>right</wp:align>
            </wp:positionH>
            <wp:positionV relativeFrom="paragraph">
              <wp:posOffset>5426</wp:posOffset>
            </wp:positionV>
            <wp:extent cx="1275715" cy="2267585"/>
            <wp:effectExtent l="0" t="0" r="635" b="0"/>
            <wp:wrapTight wrapText="left">
              <wp:wrapPolygon edited="0">
                <wp:start x="0" y="0"/>
                <wp:lineTo x="0" y="21412"/>
                <wp:lineTo x="21288" y="21412"/>
                <wp:lineTo x="2128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d686e2f-8d80-4b59-a341-d522befcb59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5715" cy="2267585"/>
                    </a:xfrm>
                    <a:prstGeom prst="rect">
                      <a:avLst/>
                    </a:prstGeom>
                  </pic:spPr>
                </pic:pic>
              </a:graphicData>
            </a:graphic>
            <wp14:sizeRelH relativeFrom="margin">
              <wp14:pctWidth>0</wp14:pctWidth>
            </wp14:sizeRelH>
            <wp14:sizeRelV relativeFrom="margin">
              <wp14:pctHeight>0</wp14:pctHeight>
            </wp14:sizeRelV>
          </wp:anchor>
        </w:drawing>
      </w:r>
      <w:r w:rsidR="00FC229E">
        <w:rPr>
          <w:rFonts w:cs="Tahoma"/>
          <w:bCs/>
          <w:sz w:val="20"/>
          <w:szCs w:val="28"/>
        </w:rPr>
        <w:t>Initially</w:t>
      </w:r>
      <w:r w:rsidR="008037C7">
        <w:rPr>
          <w:rFonts w:cs="Tahoma"/>
          <w:bCs/>
          <w:sz w:val="20"/>
          <w:szCs w:val="28"/>
        </w:rPr>
        <w:t xml:space="preserve"> clearing the grounds, start of the fencing and digging the wells. </w:t>
      </w:r>
    </w:p>
    <w:p w14:paraId="5A91EA75" w14:textId="337F5C63" w:rsidR="006E3319" w:rsidRDefault="006E3319" w:rsidP="006E3319">
      <w:pPr>
        <w:rPr>
          <w:rFonts w:cs="Tahoma"/>
          <w:bCs/>
          <w:sz w:val="20"/>
          <w:szCs w:val="28"/>
        </w:rPr>
      </w:pPr>
      <w:r>
        <w:rPr>
          <w:rFonts w:cs="Tahoma"/>
          <w:bCs/>
          <w:noProof/>
          <w:sz w:val="20"/>
          <w:szCs w:val="28"/>
        </w:rPr>
        <w:drawing>
          <wp:inline distT="0" distB="0" distL="0" distR="0" wp14:anchorId="332940C4" wp14:editId="12AEE39A">
            <wp:extent cx="2955129" cy="16625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dac93cd-c504-470b-b867-2e91eea1644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6880" cy="1719791"/>
                    </a:xfrm>
                    <a:prstGeom prst="rect">
                      <a:avLst/>
                    </a:prstGeom>
                  </pic:spPr>
                </pic:pic>
              </a:graphicData>
            </a:graphic>
          </wp:inline>
        </w:drawing>
      </w:r>
    </w:p>
    <w:p w14:paraId="3667BA38" w14:textId="0C45515C" w:rsidR="008037C7" w:rsidRDefault="006E3319" w:rsidP="00803683">
      <w:pPr>
        <w:jc w:val="center"/>
        <w:rPr>
          <w:rFonts w:cs="Tahoma"/>
          <w:bCs/>
          <w:sz w:val="20"/>
          <w:szCs w:val="28"/>
        </w:rPr>
      </w:pPr>
      <w:r>
        <w:rPr>
          <w:rFonts w:cs="Tahoma"/>
          <w:bCs/>
          <w:noProof/>
          <w:sz w:val="20"/>
          <w:szCs w:val="28"/>
        </w:rPr>
        <w:drawing>
          <wp:anchor distT="0" distB="0" distL="114300" distR="114300" simplePos="0" relativeHeight="251825152" behindDoc="1" locked="0" layoutInCell="1" allowOverlap="1" wp14:anchorId="4247AF20" wp14:editId="22C01396">
            <wp:simplePos x="0" y="0"/>
            <wp:positionH relativeFrom="margin">
              <wp:align>right</wp:align>
            </wp:positionH>
            <wp:positionV relativeFrom="paragraph">
              <wp:posOffset>341803</wp:posOffset>
            </wp:positionV>
            <wp:extent cx="1575646" cy="1911928"/>
            <wp:effectExtent l="0" t="0" r="5715" b="0"/>
            <wp:wrapTight wrapText="bothSides">
              <wp:wrapPolygon edited="0">
                <wp:start x="0" y="0"/>
                <wp:lineTo x="0" y="21313"/>
                <wp:lineTo x="21417" y="21313"/>
                <wp:lineTo x="214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0e2550d-9db4-4222-8ce3-190c7be5b0a3.JPG"/>
                    <pic:cNvPicPr/>
                  </pic:nvPicPr>
                  <pic:blipFill rotWithShape="1">
                    <a:blip r:embed="rId32" cstate="print">
                      <a:extLst>
                        <a:ext uri="{28A0092B-C50C-407E-A947-70E740481C1C}">
                          <a14:useLocalDpi xmlns:a14="http://schemas.microsoft.com/office/drawing/2010/main" val="0"/>
                        </a:ext>
                      </a:extLst>
                    </a:blip>
                    <a:srcRect t="-1" b="31691"/>
                    <a:stretch/>
                  </pic:blipFill>
                  <pic:spPr bwMode="auto">
                    <a:xfrm>
                      <a:off x="0" y="0"/>
                      <a:ext cx="1575646" cy="191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Tahoma"/>
          <w:b/>
          <w:bCs/>
          <w:noProof/>
          <w:color w:val="C45911" w:themeColor="accent2" w:themeShade="BF"/>
          <w:sz w:val="24"/>
          <w:szCs w:val="28"/>
        </w:rPr>
        <w:drawing>
          <wp:anchor distT="0" distB="0" distL="114300" distR="114300" simplePos="0" relativeHeight="251824128" behindDoc="1" locked="0" layoutInCell="1" allowOverlap="1" wp14:anchorId="20934AA2" wp14:editId="5ADB8CCC">
            <wp:simplePos x="0" y="0"/>
            <wp:positionH relativeFrom="column">
              <wp:align>left</wp:align>
            </wp:positionH>
            <wp:positionV relativeFrom="paragraph">
              <wp:posOffset>4618</wp:posOffset>
            </wp:positionV>
            <wp:extent cx="2992120" cy="1834515"/>
            <wp:effectExtent l="0" t="0" r="0" b="0"/>
            <wp:wrapTight wrapText="bothSides">
              <wp:wrapPolygon edited="0">
                <wp:start x="0" y="0"/>
                <wp:lineTo x="0" y="21308"/>
                <wp:lineTo x="21453" y="21308"/>
                <wp:lineTo x="2145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db44917-1b9d-4b6d-9f79-e373098d628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92120" cy="1834515"/>
                    </a:xfrm>
                    <a:prstGeom prst="rect">
                      <a:avLst/>
                    </a:prstGeom>
                  </pic:spPr>
                </pic:pic>
              </a:graphicData>
            </a:graphic>
            <wp14:sizeRelH relativeFrom="margin">
              <wp14:pctWidth>0</wp14:pctWidth>
            </wp14:sizeRelH>
            <wp14:sizeRelV relativeFrom="margin">
              <wp14:pctHeight>0</wp14:pctHeight>
            </wp14:sizeRelV>
          </wp:anchor>
        </w:drawing>
      </w:r>
    </w:p>
    <w:p w14:paraId="26BFCB5B" w14:textId="2ABE845D" w:rsidR="00D30014" w:rsidRDefault="008037C7" w:rsidP="00803683">
      <w:pPr>
        <w:jc w:val="center"/>
        <w:rPr>
          <w:rFonts w:cs="Tahoma"/>
          <w:bCs/>
          <w:sz w:val="20"/>
          <w:szCs w:val="28"/>
        </w:rPr>
      </w:pPr>
      <w:r>
        <w:rPr>
          <w:rFonts w:cs="Tahoma"/>
          <w:bCs/>
          <w:sz w:val="20"/>
          <w:szCs w:val="28"/>
        </w:rPr>
        <w:t>The first seedlings being transplanted</w:t>
      </w:r>
    </w:p>
    <w:p w14:paraId="1C919426" w14:textId="00D99E56" w:rsidR="00D30014" w:rsidRDefault="00FC229E" w:rsidP="00FC229E">
      <w:pPr>
        <w:jc w:val="center"/>
        <w:rPr>
          <w:rFonts w:cs="Tahoma"/>
          <w:bCs/>
          <w:sz w:val="20"/>
          <w:szCs w:val="28"/>
        </w:rPr>
      </w:pPr>
      <w:r>
        <w:rPr>
          <w:rFonts w:cs="Tahoma"/>
          <w:bCs/>
          <w:noProof/>
          <w:sz w:val="20"/>
          <w:szCs w:val="28"/>
        </w:rPr>
        <w:drawing>
          <wp:anchor distT="0" distB="0" distL="114300" distR="114300" simplePos="0" relativeHeight="251830272" behindDoc="1" locked="0" layoutInCell="1" allowOverlap="1" wp14:anchorId="5946E068" wp14:editId="248A86A6">
            <wp:simplePos x="0" y="0"/>
            <wp:positionH relativeFrom="margin">
              <wp:posOffset>8447809</wp:posOffset>
            </wp:positionH>
            <wp:positionV relativeFrom="paragraph">
              <wp:posOffset>446463</wp:posOffset>
            </wp:positionV>
            <wp:extent cx="1052830" cy="1870710"/>
            <wp:effectExtent l="0" t="0" r="0" b="0"/>
            <wp:wrapTight wrapText="bothSides">
              <wp:wrapPolygon edited="0">
                <wp:start x="0" y="0"/>
                <wp:lineTo x="0" y="21336"/>
                <wp:lineTo x="21105" y="21336"/>
                <wp:lineTo x="211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66b510a-e07f-401d-9d8a-59e8ecfb059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2830" cy="1870710"/>
                    </a:xfrm>
                    <a:prstGeom prst="rect">
                      <a:avLst/>
                    </a:prstGeom>
                  </pic:spPr>
                </pic:pic>
              </a:graphicData>
            </a:graphic>
            <wp14:sizeRelH relativeFrom="margin">
              <wp14:pctWidth>0</wp14:pctWidth>
            </wp14:sizeRelH>
            <wp14:sizeRelV relativeFrom="margin">
              <wp14:pctHeight>0</wp14:pctHeight>
            </wp14:sizeRelV>
          </wp:anchor>
        </w:drawing>
      </w:r>
      <w:r w:rsidR="00AB0D12">
        <w:rPr>
          <w:rFonts w:cs="Tahoma"/>
          <w:bCs/>
          <w:sz w:val="20"/>
          <w:szCs w:val="28"/>
        </w:rPr>
        <w:t>S</w:t>
      </w:r>
      <w:r w:rsidR="00D30014">
        <w:rPr>
          <w:rFonts w:cs="Tahoma"/>
          <w:bCs/>
          <w:sz w:val="20"/>
          <w:szCs w:val="28"/>
        </w:rPr>
        <w:t xml:space="preserve">eedlings, Tools, </w:t>
      </w:r>
      <w:r w:rsidR="00D1748B">
        <w:rPr>
          <w:rFonts w:cs="Tahoma"/>
          <w:bCs/>
          <w:sz w:val="20"/>
          <w:szCs w:val="28"/>
        </w:rPr>
        <w:t xml:space="preserve">and </w:t>
      </w:r>
      <w:r>
        <w:rPr>
          <w:rFonts w:cs="Tahoma"/>
          <w:bCs/>
          <w:sz w:val="20"/>
          <w:szCs w:val="28"/>
        </w:rPr>
        <w:t xml:space="preserve">    </w:t>
      </w:r>
      <w:r w:rsidR="00D30014">
        <w:rPr>
          <w:rFonts w:cs="Tahoma"/>
          <w:bCs/>
          <w:sz w:val="20"/>
          <w:szCs w:val="28"/>
        </w:rPr>
        <w:t>watering cans</w:t>
      </w:r>
    </w:p>
    <w:p w14:paraId="738ECF4B" w14:textId="77777777" w:rsidR="00FC229E" w:rsidRDefault="00FC229E" w:rsidP="00803683">
      <w:pPr>
        <w:jc w:val="center"/>
        <w:rPr>
          <w:rFonts w:cs="Tahoma"/>
          <w:bCs/>
          <w:sz w:val="20"/>
          <w:szCs w:val="28"/>
        </w:rPr>
      </w:pPr>
    </w:p>
    <w:p w14:paraId="3675445B" w14:textId="48B36AD4" w:rsidR="00D30014" w:rsidRDefault="00FC229E" w:rsidP="00803683">
      <w:pPr>
        <w:jc w:val="center"/>
        <w:rPr>
          <w:rFonts w:cs="Tahoma"/>
          <w:bCs/>
          <w:sz w:val="20"/>
          <w:szCs w:val="28"/>
        </w:rPr>
      </w:pPr>
      <w:r>
        <w:rPr>
          <w:rFonts w:cs="Tahoma"/>
          <w:bCs/>
          <w:sz w:val="20"/>
          <w:szCs w:val="28"/>
        </w:rPr>
        <w:t>The women are working extremely hard now to make sure their first season is successful</w:t>
      </w:r>
      <w:r w:rsidR="002E0733">
        <w:rPr>
          <w:rFonts w:cs="Tahoma"/>
          <w:bCs/>
          <w:noProof/>
          <w:sz w:val="20"/>
          <w:szCs w:val="28"/>
        </w:rPr>
        <w:drawing>
          <wp:anchor distT="0" distB="0" distL="114300" distR="114300" simplePos="0" relativeHeight="251826176" behindDoc="1" locked="0" layoutInCell="1" allowOverlap="1" wp14:anchorId="61FCD534" wp14:editId="466AA36C">
            <wp:simplePos x="0" y="0"/>
            <wp:positionH relativeFrom="page">
              <wp:posOffset>5943312</wp:posOffset>
            </wp:positionH>
            <wp:positionV relativeFrom="paragraph">
              <wp:posOffset>563361</wp:posOffset>
            </wp:positionV>
            <wp:extent cx="4551680" cy="2562860"/>
            <wp:effectExtent l="0" t="0" r="1270" b="8890"/>
            <wp:wrapTight wrapText="bothSides">
              <wp:wrapPolygon edited="0">
                <wp:start x="0" y="0"/>
                <wp:lineTo x="0" y="21514"/>
                <wp:lineTo x="21516" y="21514"/>
                <wp:lineTo x="2151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01b49fe-88ea-4506-bdd0-85248e56fc6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51680" cy="2562860"/>
                    </a:xfrm>
                    <a:prstGeom prst="rect">
                      <a:avLst/>
                    </a:prstGeom>
                  </pic:spPr>
                </pic:pic>
              </a:graphicData>
            </a:graphic>
            <wp14:sizeRelH relativeFrom="margin">
              <wp14:pctWidth>0</wp14:pctWidth>
            </wp14:sizeRelH>
            <wp14:sizeRelV relativeFrom="margin">
              <wp14:pctHeight>0</wp14:pctHeight>
            </wp14:sizeRelV>
          </wp:anchor>
        </w:drawing>
      </w:r>
    </w:p>
    <w:sectPr w:rsidR="00D30014" w:rsidSect="002E0733">
      <w:pgSz w:w="16838" w:h="11906" w:orient="landscape"/>
      <w:pgMar w:top="568" w:right="720" w:bottom="568" w:left="720" w:header="708" w:footer="708"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A74D8" w14:textId="77777777" w:rsidR="001E31A8" w:rsidRDefault="001E31A8" w:rsidP="007D32BE">
      <w:pPr>
        <w:spacing w:after="0" w:line="240" w:lineRule="auto"/>
      </w:pPr>
      <w:r>
        <w:separator/>
      </w:r>
    </w:p>
  </w:endnote>
  <w:endnote w:type="continuationSeparator" w:id="0">
    <w:p w14:paraId="53488762" w14:textId="77777777" w:rsidR="001E31A8" w:rsidRDefault="001E31A8"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DokChampa">
    <w:panose1 w:val="020B0604020202020204"/>
    <w:charset w:val="00"/>
    <w:family w:val="swiss"/>
    <w:pitch w:val="variable"/>
    <w:sig w:usb0="03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1411B" w14:textId="77777777" w:rsidR="001E31A8" w:rsidRDefault="001E31A8" w:rsidP="007D32BE">
      <w:pPr>
        <w:spacing w:after="0" w:line="240" w:lineRule="auto"/>
      </w:pPr>
      <w:r>
        <w:separator/>
      </w:r>
    </w:p>
  </w:footnote>
  <w:footnote w:type="continuationSeparator" w:id="0">
    <w:p w14:paraId="63DFAFE9" w14:textId="77777777" w:rsidR="001E31A8" w:rsidRDefault="001E31A8" w:rsidP="007D3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132D8"/>
    <w:rsid w:val="00015C36"/>
    <w:rsid w:val="000203FC"/>
    <w:rsid w:val="000336FD"/>
    <w:rsid w:val="00037B9A"/>
    <w:rsid w:val="000552E4"/>
    <w:rsid w:val="000609E7"/>
    <w:rsid w:val="00065644"/>
    <w:rsid w:val="00065683"/>
    <w:rsid w:val="00071EF2"/>
    <w:rsid w:val="00071FD8"/>
    <w:rsid w:val="000725E3"/>
    <w:rsid w:val="000856D3"/>
    <w:rsid w:val="00087C7A"/>
    <w:rsid w:val="00090789"/>
    <w:rsid w:val="0009540E"/>
    <w:rsid w:val="000B27E9"/>
    <w:rsid w:val="000C60DF"/>
    <w:rsid w:val="000D5F79"/>
    <w:rsid w:val="000D71F1"/>
    <w:rsid w:val="000E5CD1"/>
    <w:rsid w:val="000F2FC7"/>
    <w:rsid w:val="000F4562"/>
    <w:rsid w:val="0010734B"/>
    <w:rsid w:val="00111683"/>
    <w:rsid w:val="0011306F"/>
    <w:rsid w:val="001216AE"/>
    <w:rsid w:val="00123FD3"/>
    <w:rsid w:val="0013020B"/>
    <w:rsid w:val="00135AE9"/>
    <w:rsid w:val="001427AF"/>
    <w:rsid w:val="00146C4E"/>
    <w:rsid w:val="00147E32"/>
    <w:rsid w:val="00150923"/>
    <w:rsid w:val="00156074"/>
    <w:rsid w:val="001637B1"/>
    <w:rsid w:val="00167B84"/>
    <w:rsid w:val="001763EA"/>
    <w:rsid w:val="001804D9"/>
    <w:rsid w:val="001808FA"/>
    <w:rsid w:val="001916F8"/>
    <w:rsid w:val="00193DFB"/>
    <w:rsid w:val="001A28F6"/>
    <w:rsid w:val="001B4AD8"/>
    <w:rsid w:val="001B5FEF"/>
    <w:rsid w:val="001C20FA"/>
    <w:rsid w:val="001D34B8"/>
    <w:rsid w:val="001E07A2"/>
    <w:rsid w:val="001E31A8"/>
    <w:rsid w:val="001E5D64"/>
    <w:rsid w:val="001E777B"/>
    <w:rsid w:val="001F1122"/>
    <w:rsid w:val="001F555D"/>
    <w:rsid w:val="00202831"/>
    <w:rsid w:val="00206FD2"/>
    <w:rsid w:val="00221C9E"/>
    <w:rsid w:val="002232C4"/>
    <w:rsid w:val="00244069"/>
    <w:rsid w:val="002445A9"/>
    <w:rsid w:val="00246527"/>
    <w:rsid w:val="00250A60"/>
    <w:rsid w:val="00254CEE"/>
    <w:rsid w:val="0026376C"/>
    <w:rsid w:val="0026676C"/>
    <w:rsid w:val="002706AC"/>
    <w:rsid w:val="00272672"/>
    <w:rsid w:val="0027440B"/>
    <w:rsid w:val="00281CDD"/>
    <w:rsid w:val="00286C4F"/>
    <w:rsid w:val="00294710"/>
    <w:rsid w:val="002965B0"/>
    <w:rsid w:val="002B1F59"/>
    <w:rsid w:val="002B446A"/>
    <w:rsid w:val="002B7313"/>
    <w:rsid w:val="002B7C6F"/>
    <w:rsid w:val="002C1B34"/>
    <w:rsid w:val="002C495F"/>
    <w:rsid w:val="002C5C96"/>
    <w:rsid w:val="002E0733"/>
    <w:rsid w:val="002E256E"/>
    <w:rsid w:val="002E506A"/>
    <w:rsid w:val="002F0FFA"/>
    <w:rsid w:val="002F223B"/>
    <w:rsid w:val="0030621B"/>
    <w:rsid w:val="00313CB6"/>
    <w:rsid w:val="003155A0"/>
    <w:rsid w:val="00316AC2"/>
    <w:rsid w:val="003376A3"/>
    <w:rsid w:val="003400E0"/>
    <w:rsid w:val="00342D9A"/>
    <w:rsid w:val="003503B6"/>
    <w:rsid w:val="00351CB6"/>
    <w:rsid w:val="00357824"/>
    <w:rsid w:val="00365052"/>
    <w:rsid w:val="00367056"/>
    <w:rsid w:val="00371E4A"/>
    <w:rsid w:val="00371E54"/>
    <w:rsid w:val="003839E5"/>
    <w:rsid w:val="003901D9"/>
    <w:rsid w:val="0039502B"/>
    <w:rsid w:val="003A42DE"/>
    <w:rsid w:val="003B25B3"/>
    <w:rsid w:val="003B28DD"/>
    <w:rsid w:val="003C12EF"/>
    <w:rsid w:val="003C331E"/>
    <w:rsid w:val="003D383E"/>
    <w:rsid w:val="003D453A"/>
    <w:rsid w:val="003D5CFD"/>
    <w:rsid w:val="003D69B8"/>
    <w:rsid w:val="003E0734"/>
    <w:rsid w:val="003E0CF2"/>
    <w:rsid w:val="003E1A99"/>
    <w:rsid w:val="003E3772"/>
    <w:rsid w:val="003E3A56"/>
    <w:rsid w:val="003E3D32"/>
    <w:rsid w:val="003E529D"/>
    <w:rsid w:val="003F3CA9"/>
    <w:rsid w:val="003F3CD2"/>
    <w:rsid w:val="003F4F3B"/>
    <w:rsid w:val="003F5495"/>
    <w:rsid w:val="003F5BB2"/>
    <w:rsid w:val="003F717E"/>
    <w:rsid w:val="003F7955"/>
    <w:rsid w:val="00411074"/>
    <w:rsid w:val="00412038"/>
    <w:rsid w:val="00423A76"/>
    <w:rsid w:val="0042407A"/>
    <w:rsid w:val="0042425F"/>
    <w:rsid w:val="00427322"/>
    <w:rsid w:val="004422EA"/>
    <w:rsid w:val="0044611E"/>
    <w:rsid w:val="00464166"/>
    <w:rsid w:val="0047769C"/>
    <w:rsid w:val="004778AB"/>
    <w:rsid w:val="004833AF"/>
    <w:rsid w:val="00483A08"/>
    <w:rsid w:val="004924FF"/>
    <w:rsid w:val="0049738F"/>
    <w:rsid w:val="004A54BD"/>
    <w:rsid w:val="004A5537"/>
    <w:rsid w:val="004B2B5F"/>
    <w:rsid w:val="004B7436"/>
    <w:rsid w:val="004B7DCF"/>
    <w:rsid w:val="004E0ED3"/>
    <w:rsid w:val="004E2F20"/>
    <w:rsid w:val="004E38D2"/>
    <w:rsid w:val="004F3C60"/>
    <w:rsid w:val="004F7573"/>
    <w:rsid w:val="005068E0"/>
    <w:rsid w:val="00507BBC"/>
    <w:rsid w:val="005142BC"/>
    <w:rsid w:val="00520B94"/>
    <w:rsid w:val="005223AB"/>
    <w:rsid w:val="00522CD0"/>
    <w:rsid w:val="00525AD6"/>
    <w:rsid w:val="00527549"/>
    <w:rsid w:val="00531D93"/>
    <w:rsid w:val="0055028A"/>
    <w:rsid w:val="00555247"/>
    <w:rsid w:val="00566562"/>
    <w:rsid w:val="00570E70"/>
    <w:rsid w:val="00573972"/>
    <w:rsid w:val="0057659A"/>
    <w:rsid w:val="00583195"/>
    <w:rsid w:val="00591E7F"/>
    <w:rsid w:val="00593233"/>
    <w:rsid w:val="005B0179"/>
    <w:rsid w:val="005B251A"/>
    <w:rsid w:val="005B6C6D"/>
    <w:rsid w:val="005C5253"/>
    <w:rsid w:val="005C7311"/>
    <w:rsid w:val="005D2A74"/>
    <w:rsid w:val="005E0FB0"/>
    <w:rsid w:val="005E4F95"/>
    <w:rsid w:val="005F523C"/>
    <w:rsid w:val="005F5C5F"/>
    <w:rsid w:val="00600469"/>
    <w:rsid w:val="0061723F"/>
    <w:rsid w:val="006207D3"/>
    <w:rsid w:val="00626E5F"/>
    <w:rsid w:val="0063016E"/>
    <w:rsid w:val="00634C29"/>
    <w:rsid w:val="00637B71"/>
    <w:rsid w:val="006428BE"/>
    <w:rsid w:val="00643AAB"/>
    <w:rsid w:val="00643FBF"/>
    <w:rsid w:val="0065328A"/>
    <w:rsid w:val="006658CE"/>
    <w:rsid w:val="00666B1C"/>
    <w:rsid w:val="00666F16"/>
    <w:rsid w:val="0066746D"/>
    <w:rsid w:val="006716C1"/>
    <w:rsid w:val="00671E02"/>
    <w:rsid w:val="0067612F"/>
    <w:rsid w:val="00676600"/>
    <w:rsid w:val="00681550"/>
    <w:rsid w:val="0068661F"/>
    <w:rsid w:val="006B08B8"/>
    <w:rsid w:val="006B17E5"/>
    <w:rsid w:val="006B5852"/>
    <w:rsid w:val="006C5A73"/>
    <w:rsid w:val="006C7730"/>
    <w:rsid w:val="006E3319"/>
    <w:rsid w:val="006F13F2"/>
    <w:rsid w:val="006F4677"/>
    <w:rsid w:val="007004BE"/>
    <w:rsid w:val="00701E24"/>
    <w:rsid w:val="0070615B"/>
    <w:rsid w:val="00725E5F"/>
    <w:rsid w:val="00734B2D"/>
    <w:rsid w:val="0073784D"/>
    <w:rsid w:val="00737BAA"/>
    <w:rsid w:val="00741857"/>
    <w:rsid w:val="0074284E"/>
    <w:rsid w:val="00751F6E"/>
    <w:rsid w:val="0075412B"/>
    <w:rsid w:val="0075558D"/>
    <w:rsid w:val="00762059"/>
    <w:rsid w:val="007677E4"/>
    <w:rsid w:val="0077224E"/>
    <w:rsid w:val="00772FFA"/>
    <w:rsid w:val="00776763"/>
    <w:rsid w:val="00782740"/>
    <w:rsid w:val="00785C33"/>
    <w:rsid w:val="00794C24"/>
    <w:rsid w:val="007A2EB1"/>
    <w:rsid w:val="007B1613"/>
    <w:rsid w:val="007C2AE5"/>
    <w:rsid w:val="007C7F9F"/>
    <w:rsid w:val="007D323A"/>
    <w:rsid w:val="007D32BE"/>
    <w:rsid w:val="007D3A17"/>
    <w:rsid w:val="007D6A68"/>
    <w:rsid w:val="007D79BD"/>
    <w:rsid w:val="007E1122"/>
    <w:rsid w:val="007E1B3E"/>
    <w:rsid w:val="007F0E0E"/>
    <w:rsid w:val="007F3320"/>
    <w:rsid w:val="00800BA8"/>
    <w:rsid w:val="00802541"/>
    <w:rsid w:val="00803683"/>
    <w:rsid w:val="008037C7"/>
    <w:rsid w:val="0081183F"/>
    <w:rsid w:val="00813052"/>
    <w:rsid w:val="00822A57"/>
    <w:rsid w:val="00823752"/>
    <w:rsid w:val="00825C47"/>
    <w:rsid w:val="00832A0F"/>
    <w:rsid w:val="00835370"/>
    <w:rsid w:val="008358AC"/>
    <w:rsid w:val="00840CAD"/>
    <w:rsid w:val="00843DD0"/>
    <w:rsid w:val="008451F1"/>
    <w:rsid w:val="008514A8"/>
    <w:rsid w:val="00861E71"/>
    <w:rsid w:val="00863950"/>
    <w:rsid w:val="00864218"/>
    <w:rsid w:val="0087517A"/>
    <w:rsid w:val="008853B3"/>
    <w:rsid w:val="008A0073"/>
    <w:rsid w:val="008A674B"/>
    <w:rsid w:val="008B51D4"/>
    <w:rsid w:val="008B615E"/>
    <w:rsid w:val="008C0D3C"/>
    <w:rsid w:val="008D434A"/>
    <w:rsid w:val="008D5D18"/>
    <w:rsid w:val="008D7D66"/>
    <w:rsid w:val="008E36B8"/>
    <w:rsid w:val="008F313A"/>
    <w:rsid w:val="008F6A45"/>
    <w:rsid w:val="008F7245"/>
    <w:rsid w:val="009008A5"/>
    <w:rsid w:val="00905C20"/>
    <w:rsid w:val="00911ABA"/>
    <w:rsid w:val="00913FCA"/>
    <w:rsid w:val="00916238"/>
    <w:rsid w:val="00917A15"/>
    <w:rsid w:val="00923E2C"/>
    <w:rsid w:val="00924531"/>
    <w:rsid w:val="00925E04"/>
    <w:rsid w:val="0092634E"/>
    <w:rsid w:val="009306AB"/>
    <w:rsid w:val="009455E3"/>
    <w:rsid w:val="00956386"/>
    <w:rsid w:val="0096579C"/>
    <w:rsid w:val="0096763E"/>
    <w:rsid w:val="00974FA0"/>
    <w:rsid w:val="0097681D"/>
    <w:rsid w:val="00977361"/>
    <w:rsid w:val="0098031E"/>
    <w:rsid w:val="00982E67"/>
    <w:rsid w:val="009839E6"/>
    <w:rsid w:val="00985644"/>
    <w:rsid w:val="009A32A3"/>
    <w:rsid w:val="009A3B5A"/>
    <w:rsid w:val="009B4F91"/>
    <w:rsid w:val="009C3814"/>
    <w:rsid w:val="009C38C5"/>
    <w:rsid w:val="009C5C8A"/>
    <w:rsid w:val="009D058C"/>
    <w:rsid w:val="009D1D70"/>
    <w:rsid w:val="009D60F5"/>
    <w:rsid w:val="009D63F9"/>
    <w:rsid w:val="009E3027"/>
    <w:rsid w:val="009F0499"/>
    <w:rsid w:val="009F63CB"/>
    <w:rsid w:val="00A03750"/>
    <w:rsid w:val="00A040C2"/>
    <w:rsid w:val="00A043CE"/>
    <w:rsid w:val="00A04E81"/>
    <w:rsid w:val="00A079C5"/>
    <w:rsid w:val="00A11A96"/>
    <w:rsid w:val="00A156BB"/>
    <w:rsid w:val="00A23000"/>
    <w:rsid w:val="00A30FFA"/>
    <w:rsid w:val="00A33FF4"/>
    <w:rsid w:val="00A47478"/>
    <w:rsid w:val="00A47F29"/>
    <w:rsid w:val="00A539FB"/>
    <w:rsid w:val="00A55C18"/>
    <w:rsid w:val="00A65A87"/>
    <w:rsid w:val="00A72EE9"/>
    <w:rsid w:val="00A753D3"/>
    <w:rsid w:val="00A774DB"/>
    <w:rsid w:val="00A777F7"/>
    <w:rsid w:val="00A83B51"/>
    <w:rsid w:val="00A946E3"/>
    <w:rsid w:val="00AA0D5A"/>
    <w:rsid w:val="00AA2764"/>
    <w:rsid w:val="00AA3718"/>
    <w:rsid w:val="00AA3760"/>
    <w:rsid w:val="00AA54DD"/>
    <w:rsid w:val="00AA778D"/>
    <w:rsid w:val="00AB0D12"/>
    <w:rsid w:val="00AB285C"/>
    <w:rsid w:val="00AB33D5"/>
    <w:rsid w:val="00AB4605"/>
    <w:rsid w:val="00AB5256"/>
    <w:rsid w:val="00AC131B"/>
    <w:rsid w:val="00AC242B"/>
    <w:rsid w:val="00AC5697"/>
    <w:rsid w:val="00AC7AA3"/>
    <w:rsid w:val="00AD5824"/>
    <w:rsid w:val="00AD6166"/>
    <w:rsid w:val="00AE1A05"/>
    <w:rsid w:val="00AE1E04"/>
    <w:rsid w:val="00AE2A11"/>
    <w:rsid w:val="00AE6E63"/>
    <w:rsid w:val="00AF2C7C"/>
    <w:rsid w:val="00AF4C32"/>
    <w:rsid w:val="00B00E68"/>
    <w:rsid w:val="00B0236A"/>
    <w:rsid w:val="00B10A76"/>
    <w:rsid w:val="00B15B7C"/>
    <w:rsid w:val="00B2748D"/>
    <w:rsid w:val="00B41E9C"/>
    <w:rsid w:val="00B45B2A"/>
    <w:rsid w:val="00B45E73"/>
    <w:rsid w:val="00B470A4"/>
    <w:rsid w:val="00B50BC6"/>
    <w:rsid w:val="00B53DAD"/>
    <w:rsid w:val="00B55D71"/>
    <w:rsid w:val="00B62350"/>
    <w:rsid w:val="00B62439"/>
    <w:rsid w:val="00B63272"/>
    <w:rsid w:val="00B63EA3"/>
    <w:rsid w:val="00B7623A"/>
    <w:rsid w:val="00B81173"/>
    <w:rsid w:val="00B85C27"/>
    <w:rsid w:val="00B86572"/>
    <w:rsid w:val="00B91FF5"/>
    <w:rsid w:val="00B94AC5"/>
    <w:rsid w:val="00BA7A08"/>
    <w:rsid w:val="00BB4806"/>
    <w:rsid w:val="00BB5D57"/>
    <w:rsid w:val="00BC1D8D"/>
    <w:rsid w:val="00BD1B4C"/>
    <w:rsid w:val="00BD450B"/>
    <w:rsid w:val="00BE1CCD"/>
    <w:rsid w:val="00C10F07"/>
    <w:rsid w:val="00C244DC"/>
    <w:rsid w:val="00C2689D"/>
    <w:rsid w:val="00C34F39"/>
    <w:rsid w:val="00C3587C"/>
    <w:rsid w:val="00C37B1F"/>
    <w:rsid w:val="00C4490D"/>
    <w:rsid w:val="00C46D43"/>
    <w:rsid w:val="00C55534"/>
    <w:rsid w:val="00C5561A"/>
    <w:rsid w:val="00C55CA6"/>
    <w:rsid w:val="00C669B4"/>
    <w:rsid w:val="00C715DD"/>
    <w:rsid w:val="00C73E0A"/>
    <w:rsid w:val="00C752A6"/>
    <w:rsid w:val="00C8250A"/>
    <w:rsid w:val="00C85144"/>
    <w:rsid w:val="00C85771"/>
    <w:rsid w:val="00C85F14"/>
    <w:rsid w:val="00C85F77"/>
    <w:rsid w:val="00C95933"/>
    <w:rsid w:val="00C97892"/>
    <w:rsid w:val="00CA0AA5"/>
    <w:rsid w:val="00CB1F01"/>
    <w:rsid w:val="00CC0501"/>
    <w:rsid w:val="00CC1B19"/>
    <w:rsid w:val="00CC26F3"/>
    <w:rsid w:val="00CD3088"/>
    <w:rsid w:val="00CD376B"/>
    <w:rsid w:val="00CD7B06"/>
    <w:rsid w:val="00CE2936"/>
    <w:rsid w:val="00CE357E"/>
    <w:rsid w:val="00CE7483"/>
    <w:rsid w:val="00CF4D0F"/>
    <w:rsid w:val="00CF6BA4"/>
    <w:rsid w:val="00D00869"/>
    <w:rsid w:val="00D079EA"/>
    <w:rsid w:val="00D1168E"/>
    <w:rsid w:val="00D154EB"/>
    <w:rsid w:val="00D1748B"/>
    <w:rsid w:val="00D228B8"/>
    <w:rsid w:val="00D22EA2"/>
    <w:rsid w:val="00D25879"/>
    <w:rsid w:val="00D25ADD"/>
    <w:rsid w:val="00D30014"/>
    <w:rsid w:val="00D52D9C"/>
    <w:rsid w:val="00D66294"/>
    <w:rsid w:val="00D664BD"/>
    <w:rsid w:val="00D66610"/>
    <w:rsid w:val="00D667DA"/>
    <w:rsid w:val="00D67883"/>
    <w:rsid w:val="00D702FF"/>
    <w:rsid w:val="00D7301D"/>
    <w:rsid w:val="00D77EA5"/>
    <w:rsid w:val="00D87A96"/>
    <w:rsid w:val="00D90B75"/>
    <w:rsid w:val="00D95DDD"/>
    <w:rsid w:val="00DA221B"/>
    <w:rsid w:val="00DB073D"/>
    <w:rsid w:val="00DB0FF6"/>
    <w:rsid w:val="00DB63F4"/>
    <w:rsid w:val="00DD0F7F"/>
    <w:rsid w:val="00DD1280"/>
    <w:rsid w:val="00DD27C1"/>
    <w:rsid w:val="00DD3E84"/>
    <w:rsid w:val="00DD4EAE"/>
    <w:rsid w:val="00DE53FE"/>
    <w:rsid w:val="00DE5F57"/>
    <w:rsid w:val="00DF52F9"/>
    <w:rsid w:val="00DF5A48"/>
    <w:rsid w:val="00DF63B9"/>
    <w:rsid w:val="00DF7954"/>
    <w:rsid w:val="00DF7CCF"/>
    <w:rsid w:val="00E00C45"/>
    <w:rsid w:val="00E02CAE"/>
    <w:rsid w:val="00E04149"/>
    <w:rsid w:val="00E11E20"/>
    <w:rsid w:val="00E1530D"/>
    <w:rsid w:val="00E173BF"/>
    <w:rsid w:val="00E21032"/>
    <w:rsid w:val="00E27D47"/>
    <w:rsid w:val="00E36609"/>
    <w:rsid w:val="00E36D3E"/>
    <w:rsid w:val="00E40D9B"/>
    <w:rsid w:val="00E41036"/>
    <w:rsid w:val="00E44A6D"/>
    <w:rsid w:val="00E45223"/>
    <w:rsid w:val="00E453E1"/>
    <w:rsid w:val="00E457E0"/>
    <w:rsid w:val="00E51D7E"/>
    <w:rsid w:val="00E531D8"/>
    <w:rsid w:val="00E55D69"/>
    <w:rsid w:val="00E720B1"/>
    <w:rsid w:val="00E7283D"/>
    <w:rsid w:val="00E7307F"/>
    <w:rsid w:val="00E733E8"/>
    <w:rsid w:val="00E7456E"/>
    <w:rsid w:val="00E74A17"/>
    <w:rsid w:val="00E7586D"/>
    <w:rsid w:val="00E806D5"/>
    <w:rsid w:val="00E83382"/>
    <w:rsid w:val="00E84711"/>
    <w:rsid w:val="00E952C2"/>
    <w:rsid w:val="00EB1D59"/>
    <w:rsid w:val="00EB4454"/>
    <w:rsid w:val="00EB530B"/>
    <w:rsid w:val="00EC2E57"/>
    <w:rsid w:val="00EC4452"/>
    <w:rsid w:val="00EC7282"/>
    <w:rsid w:val="00EC75FA"/>
    <w:rsid w:val="00ED024E"/>
    <w:rsid w:val="00EF343A"/>
    <w:rsid w:val="00EF57AB"/>
    <w:rsid w:val="00EF7316"/>
    <w:rsid w:val="00F067B6"/>
    <w:rsid w:val="00F06935"/>
    <w:rsid w:val="00F109D6"/>
    <w:rsid w:val="00F14F93"/>
    <w:rsid w:val="00F211AB"/>
    <w:rsid w:val="00F21923"/>
    <w:rsid w:val="00F22BDD"/>
    <w:rsid w:val="00F23595"/>
    <w:rsid w:val="00F24F60"/>
    <w:rsid w:val="00F26E05"/>
    <w:rsid w:val="00F32FDA"/>
    <w:rsid w:val="00F42226"/>
    <w:rsid w:val="00F43AEC"/>
    <w:rsid w:val="00F46247"/>
    <w:rsid w:val="00F46835"/>
    <w:rsid w:val="00F567E4"/>
    <w:rsid w:val="00F64DD8"/>
    <w:rsid w:val="00F670A0"/>
    <w:rsid w:val="00F74F3F"/>
    <w:rsid w:val="00F80E4F"/>
    <w:rsid w:val="00FA14C3"/>
    <w:rsid w:val="00FA40A2"/>
    <w:rsid w:val="00FA42FE"/>
    <w:rsid w:val="00FB1C13"/>
    <w:rsid w:val="00FB35C8"/>
    <w:rsid w:val="00FC0DDA"/>
    <w:rsid w:val="00FC229E"/>
    <w:rsid w:val="00FC22B0"/>
    <w:rsid w:val="00FC3368"/>
    <w:rsid w:val="00FD593C"/>
    <w:rsid w:val="00FD74D6"/>
    <w:rsid w:val="00FE192B"/>
    <w:rsid w:val="00FE25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64BA8"/>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 w:type="paragraph" w:styleId="BodyText">
    <w:name w:val="Body Text"/>
    <w:basedOn w:val="Normal"/>
    <w:link w:val="BodyTextChar"/>
    <w:rsid w:val="00AD6166"/>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AD6166"/>
    <w:rPr>
      <w:rFonts w:ascii="Garamond" w:eastAsia="Times New Roman" w:hAnsi="Garamond" w:cs="Times New Roman"/>
      <w:spacing w:val="-5"/>
      <w:sz w:val="24"/>
      <w:szCs w:val="20"/>
    </w:rPr>
  </w:style>
  <w:style w:type="character" w:styleId="UnresolvedMention">
    <w:name w:val="Unresolved Mention"/>
    <w:basedOn w:val="DefaultParagraphFont"/>
    <w:uiPriority w:val="99"/>
    <w:semiHidden/>
    <w:unhideWhenUsed/>
    <w:rsid w:val="00B62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keen@btconnect.com" TargetMode="External"/><Relationship Id="rId18" Type="http://schemas.openxmlformats.org/officeDocument/2006/relationships/image" Target="media/image6.JPG"/><Relationship Id="rId26" Type="http://schemas.openxmlformats.org/officeDocument/2006/relationships/image" Target="media/image14.jpg"/><Relationship Id="rId21" Type="http://schemas.openxmlformats.org/officeDocument/2006/relationships/image" Target="media/image9.JP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mailto:sjones@friendsofsikunda.org" TargetMode="External"/><Relationship Id="rId17" Type="http://schemas.openxmlformats.org/officeDocument/2006/relationships/oleObject" Target="embeddings/oleObject1.bin"/><Relationship Id="rId25" Type="http://schemas.openxmlformats.org/officeDocument/2006/relationships/image" Target="media/image13.jp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riendsofsikunda.or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nneseckington@btinternet.com"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46C1B-7787-40CE-9E6E-6020CBA83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4</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Jones</dc:creator>
  <cp:lastModifiedBy>sue jones</cp:lastModifiedBy>
  <cp:revision>32</cp:revision>
  <cp:lastPrinted>2020-02-02T12:53:00Z</cp:lastPrinted>
  <dcterms:created xsi:type="dcterms:W3CDTF">2020-01-26T14:12:00Z</dcterms:created>
  <dcterms:modified xsi:type="dcterms:W3CDTF">2020-02-03T17:36:00Z</dcterms:modified>
</cp:coreProperties>
</file>