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3F986" w14:textId="2FC4D167" w:rsidR="00D664BD" w:rsidRDefault="003B0D25" w:rsidP="00E453E1">
      <w:pPr>
        <w:ind w:right="-283"/>
        <w:jc w:val="center"/>
        <w:rPr>
          <w:rFonts w:ascii="Comic Sans MS" w:hAnsi="Comic Sans MS" w:cs="Tahoma"/>
          <w:b/>
          <w:bCs/>
          <w:color w:val="C45911" w:themeColor="accent2" w:themeShade="BF"/>
          <w:szCs w:val="28"/>
        </w:rPr>
      </w:pPr>
      <w:r>
        <w:rPr>
          <w:rFonts w:ascii="Comic Sans MS" w:hAnsi="Comic Sans MS" w:cs="Tahoma"/>
          <w:b/>
          <w:bCs/>
          <w:noProof/>
          <w:color w:val="C45911" w:themeColor="accent2" w:themeShade="BF"/>
          <w:szCs w:val="28"/>
        </w:rPr>
        <w:drawing>
          <wp:anchor distT="0" distB="0" distL="114300" distR="114300" simplePos="0" relativeHeight="251908096" behindDoc="0" locked="0" layoutInCell="1" allowOverlap="1" wp14:anchorId="416B9C73" wp14:editId="3D994FB0">
            <wp:simplePos x="0" y="0"/>
            <wp:positionH relativeFrom="column">
              <wp:posOffset>876300</wp:posOffset>
            </wp:positionH>
            <wp:positionV relativeFrom="paragraph">
              <wp:posOffset>232410</wp:posOffset>
            </wp:positionV>
            <wp:extent cx="2764790" cy="3688080"/>
            <wp:effectExtent l="19050" t="19050" r="16510"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4790" cy="3688080"/>
                    </a:xfrm>
                    <a:prstGeom prst="rect">
                      <a:avLst/>
                    </a:prstGeom>
                    <a:ln w="12700">
                      <a:solidFill>
                        <a:srgbClr val="0070C0"/>
                      </a:solidFill>
                    </a:ln>
                    <a:effectLst>
                      <a:outerShdw dist="50800" dir="5400000" sx="11000" sy="11000" algn="ctr" rotWithShape="0">
                        <a:schemeClr val="accent5">
                          <a:lumMod val="75000"/>
                          <a:alpha val="43000"/>
                        </a:schemeClr>
                      </a:outerShdw>
                    </a:effectLst>
                  </pic:spPr>
                </pic:pic>
              </a:graphicData>
            </a:graphic>
            <wp14:sizeRelH relativeFrom="margin">
              <wp14:pctWidth>0</wp14:pctWidth>
            </wp14:sizeRelH>
            <wp14:sizeRelV relativeFrom="margin">
              <wp14:pctHeight>0</wp14:pctHeight>
            </wp14:sizeRelV>
          </wp:anchor>
        </w:drawing>
      </w:r>
      <w:r w:rsidR="002706AC" w:rsidRPr="002706AC">
        <w:rPr>
          <w:rFonts w:ascii="Comic Sans MS" w:hAnsi="Comic Sans MS" w:cs="Tahoma"/>
          <w:b/>
          <w:bCs/>
          <w:color w:val="C45911" w:themeColor="accent2" w:themeShade="BF"/>
          <w:szCs w:val="28"/>
        </w:rPr>
        <w:t xml:space="preserve">          </w:t>
      </w:r>
      <w:r w:rsidR="001E5D64">
        <w:rPr>
          <w:rFonts w:ascii="Comic Sans MS" w:hAnsi="Comic Sans MS" w:cs="Tahoma"/>
          <w:b/>
          <w:bCs/>
          <w:color w:val="C45911" w:themeColor="accent2" w:themeShade="BF"/>
          <w:szCs w:val="28"/>
        </w:rPr>
        <w:t xml:space="preserve">   </w:t>
      </w:r>
    </w:p>
    <w:p w14:paraId="58B538C4" w14:textId="094178D2"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77455B9D"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2134BD3E"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3C338B37"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1765A9D9"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35302894"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506D53EE"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7AAC60C7"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063764BC"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6F0CC677"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61E7EDDC"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3765044B"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12149879"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57CDC76F"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2CCCAF7D"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7EC725BD"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48AA9434"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6D912451"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351C7A0A"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4BC04341"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375650B9" w14:textId="77777777"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0748A8FE" w14:textId="29E0FCFD" w:rsidR="003B7D77" w:rsidRDefault="003B7D77" w:rsidP="003B7D77">
      <w:pPr>
        <w:pStyle w:val="NoSpacing"/>
        <w:jc w:val="center"/>
        <w:rPr>
          <w:rFonts w:ascii="Comic Sans MS" w:eastAsiaTheme="minorHAnsi" w:hAnsi="Comic Sans MS" w:cs="Tahoma"/>
          <w:b/>
          <w:bCs/>
          <w:color w:val="C45911" w:themeColor="accent2" w:themeShade="BF"/>
          <w:sz w:val="20"/>
          <w:szCs w:val="24"/>
        </w:rPr>
      </w:pPr>
      <w:r>
        <w:rPr>
          <w:rFonts w:ascii="Comic Sans MS" w:eastAsiaTheme="minorHAnsi" w:hAnsi="Comic Sans MS" w:cs="Tahoma"/>
          <w:b/>
          <w:bCs/>
          <w:color w:val="C45911" w:themeColor="accent2" w:themeShade="BF"/>
          <w:sz w:val="20"/>
          <w:szCs w:val="24"/>
        </w:rPr>
        <w:t>Fonkoi Kunda School</w:t>
      </w:r>
    </w:p>
    <w:p w14:paraId="129842EC" w14:textId="5D999B8E" w:rsidR="009B7B6F" w:rsidRDefault="003B7D77" w:rsidP="003B7D77">
      <w:pPr>
        <w:pStyle w:val="NoSpacing"/>
        <w:jc w:val="center"/>
        <w:rPr>
          <w:b/>
          <w:sz w:val="20"/>
          <w:szCs w:val="20"/>
        </w:rPr>
      </w:pPr>
      <w:r>
        <w:rPr>
          <w:rFonts w:ascii="Comic Sans MS" w:eastAsiaTheme="minorHAnsi" w:hAnsi="Comic Sans MS" w:cs="Tahoma"/>
          <w:b/>
          <w:bCs/>
          <w:color w:val="C45911" w:themeColor="accent2" w:themeShade="BF"/>
          <w:sz w:val="20"/>
          <w:szCs w:val="24"/>
        </w:rPr>
        <w:t xml:space="preserve"> </w:t>
      </w:r>
      <w:r w:rsidR="00071DBB">
        <w:rPr>
          <w:rFonts w:ascii="Comic Sans MS" w:eastAsiaTheme="minorHAnsi" w:hAnsi="Comic Sans MS" w:cs="Tahoma"/>
          <w:b/>
          <w:bCs/>
          <w:color w:val="C45911" w:themeColor="accent2" w:themeShade="BF"/>
          <w:sz w:val="20"/>
          <w:szCs w:val="24"/>
        </w:rPr>
        <w:t>Water pump now working!</w:t>
      </w:r>
    </w:p>
    <w:p w14:paraId="7597F05F" w14:textId="68F17FDC" w:rsidR="009B7B6F" w:rsidRDefault="009B7B6F" w:rsidP="00342441">
      <w:pPr>
        <w:pStyle w:val="NoSpacing"/>
        <w:rPr>
          <w:b/>
          <w:sz w:val="20"/>
          <w:szCs w:val="20"/>
        </w:rPr>
      </w:pPr>
    </w:p>
    <w:p w14:paraId="13C2FCA2" w14:textId="77777777" w:rsidR="00071DBB" w:rsidRDefault="00071DBB" w:rsidP="00342441">
      <w:pPr>
        <w:pStyle w:val="NoSpacing"/>
        <w:rPr>
          <w:b/>
          <w:sz w:val="20"/>
          <w:szCs w:val="20"/>
        </w:rPr>
      </w:pPr>
    </w:p>
    <w:p w14:paraId="47C61B42" w14:textId="3F7AC396" w:rsidR="00071FD8" w:rsidRPr="009B7B6F" w:rsidRDefault="009B7B6F" w:rsidP="00342441">
      <w:pPr>
        <w:pStyle w:val="NoSpacing"/>
        <w:rPr>
          <w:bCs/>
          <w:sz w:val="20"/>
          <w:szCs w:val="20"/>
        </w:rPr>
      </w:pPr>
      <w:r>
        <w:rPr>
          <w:bCs/>
          <w:sz w:val="20"/>
          <w:szCs w:val="20"/>
        </w:rPr>
        <w:t xml:space="preserve">         </w:t>
      </w:r>
      <w:r w:rsidRPr="009B7B6F">
        <w:rPr>
          <w:bCs/>
          <w:sz w:val="20"/>
          <w:szCs w:val="20"/>
        </w:rPr>
        <w:t xml:space="preserve"> </w:t>
      </w:r>
      <w:r w:rsidR="004B7DCF" w:rsidRPr="009B7B6F">
        <w:rPr>
          <w:bCs/>
          <w:sz w:val="20"/>
          <w:szCs w:val="20"/>
        </w:rPr>
        <w:t xml:space="preserve">For more </w:t>
      </w:r>
      <w:r w:rsidR="00272672" w:rsidRPr="009B7B6F">
        <w:rPr>
          <w:bCs/>
          <w:sz w:val="20"/>
          <w:szCs w:val="20"/>
        </w:rPr>
        <w:t>Information</w:t>
      </w:r>
      <w:r w:rsidR="008A674B" w:rsidRPr="009B7B6F">
        <w:rPr>
          <w:bCs/>
          <w:sz w:val="20"/>
          <w:szCs w:val="20"/>
        </w:rPr>
        <w:t xml:space="preserve"> about our charity</w:t>
      </w:r>
      <w:r w:rsidR="00272672" w:rsidRPr="009B7B6F">
        <w:rPr>
          <w:bCs/>
          <w:sz w:val="20"/>
          <w:szCs w:val="20"/>
        </w:rPr>
        <w:t>,</w:t>
      </w:r>
      <w:r w:rsidR="004B7DCF" w:rsidRPr="009B7B6F">
        <w:rPr>
          <w:bCs/>
          <w:sz w:val="20"/>
          <w:szCs w:val="20"/>
        </w:rPr>
        <w:t xml:space="preserve"> please contact anyone listed </w:t>
      </w:r>
      <w:r w:rsidR="00342441" w:rsidRPr="009B7B6F">
        <w:rPr>
          <w:bCs/>
          <w:sz w:val="20"/>
          <w:szCs w:val="20"/>
        </w:rPr>
        <w:t>here</w:t>
      </w:r>
      <w:r w:rsidR="004B7DCF" w:rsidRPr="009B7B6F">
        <w:rPr>
          <w:bCs/>
          <w:sz w:val="20"/>
          <w:szCs w:val="20"/>
        </w:rPr>
        <w:t>:</w:t>
      </w:r>
    </w:p>
    <w:p w14:paraId="5DAD1223" w14:textId="0AB39DC1"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9" w:history="1">
        <w:r w:rsidR="00071FD8" w:rsidRPr="006865A6">
          <w:rPr>
            <w:rStyle w:val="Hyperlink"/>
            <w:sz w:val="20"/>
            <w:szCs w:val="20"/>
          </w:rPr>
          <w:t>sjones@friendsofsikunda.org</w:t>
        </w:r>
      </w:hyperlink>
    </w:p>
    <w:p w14:paraId="55A7E089" w14:textId="38842211" w:rsidR="00DF5A48" w:rsidRPr="004B7DCF" w:rsidRDefault="0074284E" w:rsidP="00DF5A48">
      <w:pPr>
        <w:pStyle w:val="NoSpacing"/>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3D6F7BE7" w:rsidR="0074284E" w:rsidRPr="004B7DCF" w:rsidRDefault="0074284E" w:rsidP="00C8250A">
      <w:pPr>
        <w:pStyle w:val="NoSpacing"/>
        <w:jc w:val="center"/>
        <w:rPr>
          <w:sz w:val="20"/>
          <w:szCs w:val="20"/>
        </w:rPr>
      </w:pPr>
      <w:r w:rsidRPr="004B7DCF">
        <w:rPr>
          <w:sz w:val="20"/>
          <w:szCs w:val="20"/>
        </w:rPr>
        <w:t xml:space="preserve">Sponsor Secretary - Gloz: </w:t>
      </w:r>
      <w:r w:rsidR="00AF08D4">
        <w:rPr>
          <w:sz w:val="20"/>
          <w:szCs w:val="20"/>
        </w:rPr>
        <w:t>07748 774431</w:t>
      </w:r>
      <w:r w:rsidRPr="004B7DCF">
        <w:rPr>
          <w:sz w:val="20"/>
          <w:szCs w:val="20"/>
        </w:rPr>
        <w:t xml:space="preserve"> </w:t>
      </w:r>
      <w:hyperlink r:id="rId10" w:history="1">
        <w:r w:rsidR="00071FD8" w:rsidRPr="006865A6">
          <w:rPr>
            <w:rStyle w:val="Hyperlink"/>
            <w:sz w:val="20"/>
            <w:szCs w:val="20"/>
          </w:rPr>
          <w:t>gkeen@btconnect.com</w:t>
        </w:r>
      </w:hyperlink>
    </w:p>
    <w:p w14:paraId="3CD08439" w14:textId="0987BCC4" w:rsidR="0074284E" w:rsidRDefault="0074284E" w:rsidP="00C8250A">
      <w:pPr>
        <w:pStyle w:val="NoSpacing"/>
        <w:jc w:val="center"/>
        <w:rPr>
          <w:rStyle w:val="Hyperlink"/>
          <w:sz w:val="20"/>
          <w:szCs w:val="20"/>
        </w:rPr>
      </w:pPr>
      <w:r w:rsidRPr="004B7DCF">
        <w:rPr>
          <w:sz w:val="20"/>
          <w:szCs w:val="20"/>
        </w:rPr>
        <w:t xml:space="preserve">Secretary - Anne Seckington: </w:t>
      </w:r>
      <w:hyperlink r:id="rId11" w:history="1">
        <w:r w:rsidRPr="004B7DCF">
          <w:rPr>
            <w:rStyle w:val="Hyperlink"/>
            <w:sz w:val="20"/>
            <w:szCs w:val="20"/>
          </w:rPr>
          <w:t>anneseckington@btinternet.com</w:t>
        </w:r>
      </w:hyperlink>
    </w:p>
    <w:p w14:paraId="3761704A" w14:textId="380B4610" w:rsidR="003B7D77" w:rsidRPr="002A3D6F" w:rsidRDefault="003B7D77" w:rsidP="00C8250A">
      <w:pPr>
        <w:pStyle w:val="NoSpacing"/>
        <w:jc w:val="center"/>
        <w:rPr>
          <w:sz w:val="20"/>
          <w:szCs w:val="20"/>
        </w:rPr>
      </w:pPr>
      <w:r w:rsidRPr="002A3D6F">
        <w:rPr>
          <w:sz w:val="20"/>
          <w:szCs w:val="20"/>
        </w:rPr>
        <w:t xml:space="preserve">Bonus Ball – Daisy: </w:t>
      </w:r>
      <w:hyperlink r:id="rId12" w:history="1">
        <w:r w:rsidRPr="002A3D6F">
          <w:rPr>
            <w:rStyle w:val="Hyperlink"/>
            <w:sz w:val="20"/>
            <w:szCs w:val="20"/>
          </w:rPr>
          <w:t>daisy@friendsofsikunda.org</w:t>
        </w:r>
      </w:hyperlink>
    </w:p>
    <w:p w14:paraId="266D4EF5"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21301C1B" w14:textId="77777777" w:rsidR="00BE413C" w:rsidRDefault="00BE413C" w:rsidP="006658CE">
      <w:pPr>
        <w:ind w:right="630"/>
        <w:jc w:val="center"/>
        <w:rPr>
          <w:rStyle w:val="style7"/>
          <w:iCs/>
          <w:sz w:val="20"/>
          <w:szCs w:val="20"/>
        </w:rPr>
      </w:pPr>
    </w:p>
    <w:p w14:paraId="654D7CCA" w14:textId="7619AFA9" w:rsidR="006658CE" w:rsidRPr="002706AC" w:rsidRDefault="003F20FF" w:rsidP="006658CE">
      <w:pPr>
        <w:ind w:right="630"/>
        <w:jc w:val="center"/>
        <w:rPr>
          <w:i/>
          <w:iCs/>
          <w:sz w:val="20"/>
        </w:rPr>
      </w:pPr>
      <w:r>
        <w:rPr>
          <w:i/>
          <w:iCs/>
          <w:sz w:val="20"/>
        </w:rPr>
        <w:t xml:space="preserve">            </w:t>
      </w:r>
      <w:r w:rsidR="006658CE" w:rsidRPr="002706AC">
        <w:rPr>
          <w:i/>
          <w:iCs/>
          <w:sz w:val="20"/>
        </w:rPr>
        <w:t>Our Data Protection and Privacy Policies can be found on our website</w:t>
      </w:r>
    </w:p>
    <w:p w14:paraId="45A44A97" w14:textId="05173A9E" w:rsidR="007D6A68" w:rsidRDefault="00BE413C" w:rsidP="002706AC">
      <w:pPr>
        <w:ind w:left="-283" w:right="44"/>
        <w:jc w:val="center"/>
        <w:rPr>
          <w:rFonts w:ascii="DokChampa" w:hAnsi="DokChampa" w:cs="DokChampa"/>
          <w:b/>
          <w:color w:val="806000"/>
          <w:sz w:val="16"/>
        </w:rPr>
      </w:pPr>
      <w:r>
        <w:t xml:space="preserve">     </w:t>
      </w:r>
      <w:hyperlink r:id="rId13" w:history="1">
        <w:r w:rsidRPr="00D352A5">
          <w:rPr>
            <w:rStyle w:val="Hyperlink"/>
            <w:b/>
          </w:rPr>
          <w:t>www.friendsofsikunda.org</w:t>
        </w:r>
      </w:hyperlink>
      <w:r w:rsidR="002706AC">
        <w:rPr>
          <w:b/>
        </w:rPr>
        <w:t xml:space="preserve">      </w:t>
      </w:r>
      <w:bookmarkStart w:id="0" w:name="_Hlk534038186"/>
      <w:bookmarkEnd w:id="0"/>
      <w:r w:rsidR="007D6A68"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9C38C5">
        <w:rPr>
          <w:rFonts w:ascii="DokChampa" w:hAnsi="DokChampa" w:cs="DokChampa"/>
          <w:b/>
          <w:color w:val="806000"/>
          <w:sz w:val="16"/>
        </w:rPr>
        <w:t>J</w:t>
      </w:r>
      <w:r w:rsidR="003F20FF">
        <w:rPr>
          <w:rFonts w:ascii="DokChampa" w:hAnsi="DokChampa" w:cs="DokChampa"/>
          <w:b/>
          <w:color w:val="806000"/>
          <w:sz w:val="16"/>
        </w:rPr>
        <w:t>une 2021</w:t>
      </w:r>
    </w:p>
    <w:p w14:paraId="69652EBB" w14:textId="7AE1B761" w:rsidR="00A777F7" w:rsidRDefault="003376A3" w:rsidP="00BE413C">
      <w:pPr>
        <w:ind w:left="-283" w:right="-283"/>
        <w:rPr>
          <w:rFonts w:cs="Tahoma"/>
          <w:b/>
          <w:bCs/>
          <w:szCs w:val="28"/>
        </w:rPr>
      </w:pPr>
      <w:r>
        <w:t xml:space="preserve">     </w:t>
      </w:r>
      <w:r w:rsidR="00342441">
        <w:t xml:space="preserve">                      </w:t>
      </w:r>
      <w:r w:rsidR="009B7B6F">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43.8pt" o:ole="">
            <v:imagedata r:id="rId14" o:title=""/>
          </v:shape>
          <o:OLEObject Type="Embed" ProgID="PBrush" ShapeID="_x0000_i1025" DrawAspect="Content" ObjectID="_1685786337" r:id="rId15"/>
        </w:object>
      </w:r>
    </w:p>
    <w:p w14:paraId="2232598D" w14:textId="77777777" w:rsidR="00891D4F" w:rsidRPr="0009630E" w:rsidRDefault="00891D4F" w:rsidP="00342441">
      <w:pPr>
        <w:spacing w:after="0"/>
        <w:ind w:left="-283" w:right="-283"/>
        <w:jc w:val="center"/>
        <w:rPr>
          <w:rFonts w:ascii="Comic Sans MS" w:hAnsi="Comic Sans MS" w:cs="Tahoma"/>
          <w:b/>
          <w:bCs/>
          <w:color w:val="FFC000" w:themeColor="accent4"/>
          <w:sz w:val="24"/>
          <w:szCs w:val="32"/>
          <w14:textOutline w14:w="0" w14:cap="flat" w14:cmpd="sng" w14:algn="ctr">
            <w14:noFill/>
            <w14:prstDash w14:val="solid"/>
            <w14:round/>
          </w14:textOutline>
          <w14:props3d w14:extrusionH="57150" w14:contourW="0" w14:prstMaterial="softEdge">
            <w14:bevelT w14:w="25400" w14:h="38100" w14:prst="circle"/>
          </w14:props3d>
        </w:rPr>
      </w:pPr>
    </w:p>
    <w:p w14:paraId="2FD8ED87" w14:textId="0B2B9651" w:rsidR="00794C24" w:rsidRPr="000908E5" w:rsidRDefault="00342441" w:rsidP="00342441">
      <w:pPr>
        <w:spacing w:after="0"/>
        <w:ind w:left="-283" w:right="-283"/>
        <w:jc w:val="center"/>
        <w:rPr>
          <w:rFonts w:ascii="Comic Sans MS" w:hAnsi="Comic Sans MS" w:cs="Tahoma"/>
          <w:bCs/>
          <w:color w:val="C45911" w:themeColor="accent2" w:themeShade="BF"/>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 no.3</w:t>
      </w:r>
      <w:r w:rsidR="00C15197"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095F"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00C15197"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w:t>
      </w:r>
      <w:r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05398CBB" w14:textId="5AE289BC" w:rsidR="00794C24" w:rsidRPr="00813052" w:rsidRDefault="00DE5F57" w:rsidP="007D32BE">
      <w:pPr>
        <w:spacing w:after="0"/>
        <w:ind w:left="-283" w:right="-283"/>
        <w:rPr>
          <w:rFonts w:cs="Tahoma"/>
          <w:b/>
          <w:bCs/>
          <w:szCs w:val="28"/>
        </w:rPr>
      </w:pPr>
      <w:r>
        <w:rPr>
          <w:rFonts w:cs="Tahoma"/>
          <w:b/>
          <w:bCs/>
          <w:szCs w:val="28"/>
        </w:rPr>
        <w:t xml:space="preserve"> </w:t>
      </w:r>
    </w:p>
    <w:p w14:paraId="65CA014F" w14:textId="7CB2E6F6" w:rsidR="00794C24" w:rsidRDefault="00C15197" w:rsidP="00AD6166">
      <w:pPr>
        <w:pStyle w:val="BodyText"/>
        <w:jc w:val="center"/>
        <w:rPr>
          <w:rFonts w:ascii="Calibri" w:eastAsia="Calibri" w:hAnsi="Calibri"/>
          <w:spacing w:val="0"/>
          <w:sz w:val="20"/>
        </w:rPr>
      </w:pPr>
      <w:r>
        <w:rPr>
          <w:rFonts w:ascii="Calibri" w:eastAsia="Calibri" w:hAnsi="Calibri"/>
          <w:noProof/>
          <w:spacing w:val="0"/>
          <w:sz w:val="20"/>
        </w:rPr>
        <w:drawing>
          <wp:inline distT="0" distB="0" distL="0" distR="0" wp14:anchorId="7653583C" wp14:editId="5BF5E6C5">
            <wp:extent cx="4348480" cy="4348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8480" cy="4348480"/>
                    </a:xfrm>
                    <a:prstGeom prst="rect">
                      <a:avLst/>
                    </a:prstGeom>
                    <a:effectLst>
                      <a:softEdge rad="228600"/>
                    </a:effectLst>
                  </pic:spPr>
                </pic:pic>
              </a:graphicData>
            </a:graphic>
          </wp:inline>
        </w:drawing>
      </w:r>
    </w:p>
    <w:p w14:paraId="62A33132" w14:textId="0ABD0B9F" w:rsidR="004F52FB" w:rsidRDefault="00C15197" w:rsidP="000908E5">
      <w:pPr>
        <w:spacing w:after="0"/>
        <w:ind w:left="-283" w:right="-283"/>
        <w:jc w:val="center"/>
        <w:rPr>
          <w:rFonts w:ascii="Comic Sans MS" w:hAnsi="Comic Sans MS" w:cs="Tahoma"/>
          <w:b/>
          <w:bCs/>
          <w:outline/>
          <w:color w:val="ED7D31" w:themeColor="accent2"/>
          <w:sz w:val="32"/>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spellStart"/>
      <w:r w:rsidRPr="000908E5">
        <w:rPr>
          <w:rFonts w:ascii="Comic Sans MS" w:hAnsi="Comic Sans MS" w:cs="Tahoma"/>
          <w:b/>
          <w:bCs/>
          <w:outline/>
          <w:color w:val="ED7D31" w:themeColor="accent2"/>
          <w:sz w:val="32"/>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Toniataba</w:t>
      </w:r>
      <w:proofErr w:type="spellEnd"/>
      <w:r w:rsidRPr="000908E5">
        <w:rPr>
          <w:rFonts w:ascii="Comic Sans MS" w:hAnsi="Comic Sans MS" w:cs="Tahoma"/>
          <w:b/>
          <w:bCs/>
          <w:outline/>
          <w:color w:val="ED7D31" w:themeColor="accent2"/>
          <w:sz w:val="32"/>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School</w:t>
      </w:r>
    </w:p>
    <w:p w14:paraId="010E6EE2" w14:textId="77777777" w:rsidR="000908E5" w:rsidRDefault="000908E5" w:rsidP="00AD6166">
      <w:pPr>
        <w:pStyle w:val="BodyText"/>
        <w:jc w:val="center"/>
        <w:rPr>
          <w:rFonts w:cs="Tahoma"/>
          <w:b/>
          <w:bCs/>
          <w:sz w:val="20"/>
          <w:szCs w:val="28"/>
        </w:rPr>
      </w:pPr>
    </w:p>
    <w:p w14:paraId="4CCE2896" w14:textId="7F79DC89" w:rsidR="00794C24" w:rsidRDefault="004F52FB" w:rsidP="00AD6166">
      <w:pPr>
        <w:pStyle w:val="BodyText"/>
        <w:jc w:val="center"/>
        <w:rPr>
          <w:rFonts w:ascii="Calibri" w:eastAsia="Calibri" w:hAnsi="Calibri"/>
          <w:spacing w:val="0"/>
          <w:sz w:val="20"/>
        </w:rPr>
      </w:pPr>
      <w:r>
        <w:rPr>
          <w:rFonts w:cs="Tahoma"/>
          <w:b/>
          <w:bCs/>
          <w:sz w:val="20"/>
          <w:szCs w:val="28"/>
        </w:rPr>
        <w:t>Ch</w:t>
      </w:r>
      <w:r w:rsidRPr="00D22EA2">
        <w:rPr>
          <w:rFonts w:cs="Tahoma"/>
          <w:b/>
          <w:bCs/>
          <w:sz w:val="20"/>
          <w:szCs w:val="28"/>
        </w:rPr>
        <w:t>arity UK Reg No.1097750</w:t>
      </w:r>
      <w:r>
        <w:rPr>
          <w:rFonts w:cs="Tahoma"/>
          <w:b/>
          <w:bCs/>
          <w:sz w:val="20"/>
          <w:szCs w:val="28"/>
        </w:rPr>
        <w:t xml:space="preserve">   -    </w:t>
      </w:r>
      <w:r w:rsidRPr="00A83B51">
        <w:rPr>
          <w:rFonts w:cs="Tahoma"/>
          <w:b/>
          <w:bCs/>
          <w:i/>
          <w:sz w:val="20"/>
          <w:szCs w:val="28"/>
        </w:rPr>
        <w:t>Gambia Registration No. 581/2005</w:t>
      </w:r>
    </w:p>
    <w:p w14:paraId="65253DDD" w14:textId="77777777" w:rsidR="003B0D25" w:rsidRDefault="003B0D25" w:rsidP="00C46657">
      <w:pPr>
        <w:jc w:val="both"/>
        <w:rPr>
          <w:rFonts w:ascii="Comic Sans MS" w:hAnsi="Comic Sans MS" w:cs="Tahoma"/>
          <w:b/>
          <w:bCs/>
          <w:color w:val="C45911" w:themeColor="accent2" w:themeShade="BF"/>
          <w:sz w:val="20"/>
          <w:szCs w:val="24"/>
        </w:rPr>
      </w:pPr>
    </w:p>
    <w:p w14:paraId="739A4D84" w14:textId="3BC4DEF1" w:rsidR="00C46657" w:rsidRDefault="003B0D25" w:rsidP="00C46657">
      <w:pPr>
        <w:jc w:val="both"/>
        <w:rPr>
          <w:rFonts w:ascii="Comic Sans MS" w:hAnsi="Comic Sans MS" w:cs="Tahoma"/>
          <w:b/>
          <w:bCs/>
          <w:color w:val="C45911" w:themeColor="accent2" w:themeShade="BF"/>
          <w:sz w:val="20"/>
          <w:szCs w:val="24"/>
        </w:rPr>
      </w:pPr>
      <w:r>
        <w:rPr>
          <w:rFonts w:cs="Tahoma"/>
          <w:bCs/>
          <w:noProof/>
          <w:sz w:val="20"/>
        </w:rPr>
        <w:drawing>
          <wp:anchor distT="0" distB="0" distL="114300" distR="114300" simplePos="0" relativeHeight="251876352" behindDoc="0" locked="0" layoutInCell="1" allowOverlap="1" wp14:anchorId="0E5F90B0" wp14:editId="0AA98B30">
            <wp:simplePos x="0" y="0"/>
            <wp:positionH relativeFrom="margin">
              <wp:align>left</wp:align>
            </wp:positionH>
            <wp:positionV relativeFrom="paragraph">
              <wp:posOffset>261620</wp:posOffset>
            </wp:positionV>
            <wp:extent cx="1866900" cy="2451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val="0"/>
                        </a:ext>
                      </a:extLst>
                    </a:blip>
                    <a:srcRect t="-5021" b="2029"/>
                    <a:stretch/>
                  </pic:blipFill>
                  <pic:spPr bwMode="auto">
                    <a:xfrm>
                      <a:off x="0" y="0"/>
                      <a:ext cx="186690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ahoma"/>
          <w:bCs/>
          <w:noProof/>
          <w:sz w:val="20"/>
        </w:rPr>
        <w:drawing>
          <wp:anchor distT="0" distB="0" distL="114300" distR="114300" simplePos="0" relativeHeight="251877376" behindDoc="0" locked="0" layoutInCell="1" allowOverlap="1" wp14:anchorId="5FA86D19" wp14:editId="2ED7D11A">
            <wp:simplePos x="0" y="0"/>
            <wp:positionH relativeFrom="column">
              <wp:posOffset>2865120</wp:posOffset>
            </wp:positionH>
            <wp:positionV relativeFrom="paragraph">
              <wp:posOffset>2540</wp:posOffset>
            </wp:positionV>
            <wp:extent cx="1280160" cy="17081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0160" cy="1708150"/>
                    </a:xfrm>
                    <a:prstGeom prst="rect">
                      <a:avLst/>
                    </a:prstGeom>
                  </pic:spPr>
                </pic:pic>
              </a:graphicData>
            </a:graphic>
            <wp14:sizeRelH relativeFrom="margin">
              <wp14:pctWidth>0</wp14:pctWidth>
            </wp14:sizeRelH>
            <wp14:sizeRelV relativeFrom="margin">
              <wp14:pctHeight>0</wp14:pctHeight>
            </wp14:sizeRelV>
          </wp:anchor>
        </w:drawing>
      </w:r>
      <w:r w:rsidR="00C46657">
        <w:rPr>
          <w:rFonts w:ascii="Comic Sans MS" w:hAnsi="Comic Sans MS" w:cs="Tahoma"/>
          <w:b/>
          <w:bCs/>
          <w:color w:val="C45911" w:themeColor="accent2" w:themeShade="BF"/>
          <w:sz w:val="20"/>
          <w:szCs w:val="24"/>
        </w:rPr>
        <w:t xml:space="preserve">Fonkoi Kunda Village School  </w:t>
      </w:r>
    </w:p>
    <w:p w14:paraId="295BA134" w14:textId="1C865693" w:rsidR="008A7358" w:rsidRDefault="008A7358" w:rsidP="00B115DD">
      <w:pPr>
        <w:rPr>
          <w:rFonts w:cs="Tahoma"/>
          <w:bCs/>
          <w:sz w:val="20"/>
        </w:rPr>
      </w:pPr>
      <w:r>
        <w:rPr>
          <w:rFonts w:cs="Tahoma"/>
          <w:bCs/>
          <w:sz w:val="20"/>
        </w:rPr>
        <w:t xml:space="preserve">The young boy in the middle of this photo appealed to our </w:t>
      </w:r>
      <w:r w:rsidR="00B115DD">
        <w:rPr>
          <w:rFonts w:cs="Tahoma"/>
          <w:bCs/>
          <w:sz w:val="20"/>
        </w:rPr>
        <w:t>P</w:t>
      </w:r>
      <w:r>
        <w:rPr>
          <w:rFonts w:cs="Tahoma"/>
          <w:bCs/>
          <w:sz w:val="20"/>
        </w:rPr>
        <w:t xml:space="preserve">roject </w:t>
      </w:r>
      <w:r w:rsidR="00B115DD">
        <w:rPr>
          <w:rFonts w:cs="Tahoma"/>
          <w:bCs/>
          <w:sz w:val="20"/>
        </w:rPr>
        <w:t>M</w:t>
      </w:r>
      <w:r>
        <w:rPr>
          <w:rFonts w:cs="Tahoma"/>
          <w:bCs/>
          <w:sz w:val="20"/>
        </w:rPr>
        <w:t>anager Sankung for a football for his school</w:t>
      </w:r>
      <w:r w:rsidR="00B115DD">
        <w:rPr>
          <w:rFonts w:cs="Tahoma"/>
          <w:bCs/>
          <w:sz w:val="20"/>
        </w:rPr>
        <w:t>,</w:t>
      </w:r>
      <w:r>
        <w:rPr>
          <w:rFonts w:cs="Tahoma"/>
          <w:bCs/>
          <w:sz w:val="20"/>
        </w:rPr>
        <w:t xml:space="preserve"> as they had none. </w:t>
      </w:r>
      <w:r w:rsidR="007D3863">
        <w:rPr>
          <w:rFonts w:cs="Tahoma"/>
          <w:bCs/>
          <w:sz w:val="20"/>
        </w:rPr>
        <w:t>Consequently,</w:t>
      </w:r>
      <w:r>
        <w:rPr>
          <w:rFonts w:cs="Tahoma"/>
          <w:bCs/>
          <w:sz w:val="20"/>
        </w:rPr>
        <w:t xml:space="preserve"> we have purchased some for the school, as we have for others. </w:t>
      </w:r>
    </w:p>
    <w:p w14:paraId="0B5EE683" w14:textId="5C642948" w:rsidR="008A7358" w:rsidRDefault="003B0D25" w:rsidP="005E30FB">
      <w:pPr>
        <w:pStyle w:val="BodyText"/>
        <w:jc w:val="both"/>
        <w:rPr>
          <w:rFonts w:asciiTheme="minorHAnsi" w:eastAsiaTheme="minorHAnsi" w:hAnsiTheme="minorHAnsi" w:cs="Tahoma"/>
          <w:bCs/>
          <w:spacing w:val="0"/>
          <w:sz w:val="20"/>
        </w:rPr>
      </w:pPr>
      <w:r>
        <w:rPr>
          <w:rFonts w:cs="Tahoma"/>
          <w:bCs/>
          <w:noProof/>
          <w:sz w:val="20"/>
        </w:rPr>
        <w:drawing>
          <wp:anchor distT="0" distB="0" distL="114300" distR="114300" simplePos="0" relativeHeight="251890688" behindDoc="1" locked="0" layoutInCell="1" allowOverlap="1" wp14:anchorId="1DC341A2" wp14:editId="23501C77">
            <wp:simplePos x="0" y="0"/>
            <wp:positionH relativeFrom="column">
              <wp:posOffset>2484120</wp:posOffset>
            </wp:positionH>
            <wp:positionV relativeFrom="paragraph">
              <wp:posOffset>635635</wp:posOffset>
            </wp:positionV>
            <wp:extent cx="1749425" cy="2416810"/>
            <wp:effectExtent l="0" t="0" r="3175" b="2540"/>
            <wp:wrapTight wrapText="bothSides">
              <wp:wrapPolygon edited="0">
                <wp:start x="3058" y="0"/>
                <wp:lineTo x="3058" y="21452"/>
                <wp:lineTo x="21404" y="21452"/>
                <wp:lineTo x="21404" y="0"/>
                <wp:lineTo x="305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l="-15868" r="15868"/>
                    <a:stretch/>
                  </pic:blipFill>
                  <pic:spPr>
                    <a:xfrm>
                      <a:off x="0" y="0"/>
                      <a:ext cx="1749425" cy="2416810"/>
                    </a:xfrm>
                    <a:prstGeom prst="rect">
                      <a:avLst/>
                    </a:prstGeom>
                  </pic:spPr>
                </pic:pic>
              </a:graphicData>
            </a:graphic>
            <wp14:sizeRelH relativeFrom="margin">
              <wp14:pctWidth>0</wp14:pctWidth>
            </wp14:sizeRelH>
            <wp14:sizeRelV relativeFrom="margin">
              <wp14:pctHeight>0</wp14:pctHeight>
            </wp14:sizeRelV>
          </wp:anchor>
        </w:drawing>
      </w:r>
      <w:r w:rsidR="008A7358">
        <w:rPr>
          <w:rFonts w:asciiTheme="minorHAnsi" w:eastAsiaTheme="minorHAnsi" w:hAnsiTheme="minorHAnsi" w:cs="Tahoma"/>
          <w:bCs/>
          <w:spacing w:val="0"/>
          <w:sz w:val="20"/>
        </w:rPr>
        <w:t>When we are able to visit</w:t>
      </w:r>
      <w:r w:rsidR="00B115DD">
        <w:rPr>
          <w:rFonts w:asciiTheme="minorHAnsi" w:eastAsiaTheme="minorHAnsi" w:hAnsiTheme="minorHAnsi" w:cs="Tahoma"/>
          <w:bCs/>
          <w:spacing w:val="0"/>
          <w:sz w:val="20"/>
        </w:rPr>
        <w:t>,</w:t>
      </w:r>
      <w:r w:rsidR="008A7358">
        <w:rPr>
          <w:rFonts w:asciiTheme="minorHAnsi" w:eastAsiaTheme="minorHAnsi" w:hAnsiTheme="minorHAnsi" w:cs="Tahoma"/>
          <w:bCs/>
          <w:spacing w:val="0"/>
          <w:sz w:val="20"/>
        </w:rPr>
        <w:t xml:space="preserve"> we will take as many </w:t>
      </w:r>
      <w:r w:rsidR="00355A4D">
        <w:rPr>
          <w:rFonts w:asciiTheme="minorHAnsi" w:eastAsiaTheme="minorHAnsi" w:hAnsiTheme="minorHAnsi" w:cs="Tahoma"/>
          <w:bCs/>
          <w:spacing w:val="0"/>
          <w:sz w:val="20"/>
        </w:rPr>
        <w:t xml:space="preserve">footballs </w:t>
      </w:r>
      <w:r w:rsidR="008A7358">
        <w:rPr>
          <w:rFonts w:asciiTheme="minorHAnsi" w:eastAsiaTheme="minorHAnsi" w:hAnsiTheme="minorHAnsi" w:cs="Tahoma"/>
          <w:bCs/>
          <w:spacing w:val="0"/>
          <w:sz w:val="20"/>
        </w:rPr>
        <w:t xml:space="preserve">as we can from UK as always, meanwhile we have to get what we can in the local towns. </w:t>
      </w:r>
    </w:p>
    <w:p w14:paraId="748C7AC5" w14:textId="509E1A4F" w:rsidR="00B115DD" w:rsidRPr="004E699B" w:rsidRDefault="009B16DA" w:rsidP="00B115DD">
      <w:pPr>
        <w:rPr>
          <w:rFonts w:cs="Tahoma"/>
          <w:bCs/>
          <w:sz w:val="20"/>
          <w:szCs w:val="20"/>
        </w:rPr>
      </w:pPr>
      <w:r>
        <w:rPr>
          <w:rFonts w:ascii="Comic Sans MS" w:hAnsi="Comic Sans MS" w:cs="Tahoma"/>
          <w:b/>
          <w:bCs/>
          <w:noProof/>
          <w:color w:val="C45911" w:themeColor="accent2" w:themeShade="BF"/>
          <w:sz w:val="20"/>
          <w:szCs w:val="24"/>
        </w:rPr>
        <w:drawing>
          <wp:anchor distT="0" distB="0" distL="114300" distR="114300" simplePos="0" relativeHeight="251886592" behindDoc="0" locked="0" layoutInCell="1" allowOverlap="1" wp14:anchorId="249B6917" wp14:editId="5518CA18">
            <wp:simplePos x="0" y="0"/>
            <wp:positionH relativeFrom="margin">
              <wp:align>left</wp:align>
            </wp:positionH>
            <wp:positionV relativeFrom="paragraph">
              <wp:posOffset>248805</wp:posOffset>
            </wp:positionV>
            <wp:extent cx="1644650" cy="21945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3940" cy="2206472"/>
                    </a:xfrm>
                    <a:prstGeom prst="rect">
                      <a:avLst/>
                    </a:prstGeom>
                  </pic:spPr>
                </pic:pic>
              </a:graphicData>
            </a:graphic>
            <wp14:sizeRelH relativeFrom="margin">
              <wp14:pctWidth>0</wp14:pctWidth>
            </wp14:sizeRelH>
            <wp14:sizeRelV relativeFrom="margin">
              <wp14:pctHeight>0</wp14:pctHeight>
            </wp14:sizeRelV>
          </wp:anchor>
        </w:drawing>
      </w:r>
      <w:r w:rsidR="00B115DD" w:rsidRPr="00B115DD">
        <w:rPr>
          <w:rFonts w:cs="Tahoma"/>
          <w:bCs/>
          <w:sz w:val="20"/>
          <w:szCs w:val="20"/>
        </w:rPr>
        <w:t xml:space="preserve">The school has been struggling to provide lunches for the children, </w:t>
      </w:r>
      <w:r w:rsidR="003B0D25">
        <w:rPr>
          <w:rFonts w:cs="Tahoma"/>
          <w:bCs/>
          <w:sz w:val="20"/>
          <w:szCs w:val="20"/>
        </w:rPr>
        <w:t xml:space="preserve">their supplies are unreliable </w:t>
      </w:r>
      <w:r w:rsidR="00B115DD" w:rsidRPr="00B115DD">
        <w:rPr>
          <w:rFonts w:cs="Tahoma"/>
          <w:bCs/>
          <w:sz w:val="20"/>
          <w:szCs w:val="20"/>
        </w:rPr>
        <w:t xml:space="preserve">which means they are </w:t>
      </w:r>
      <w:r w:rsidR="003B0D25">
        <w:rPr>
          <w:rFonts w:cs="Tahoma"/>
          <w:bCs/>
          <w:sz w:val="20"/>
          <w:szCs w:val="20"/>
        </w:rPr>
        <w:t xml:space="preserve">often </w:t>
      </w:r>
      <w:r w:rsidR="00B115DD" w:rsidRPr="00B115DD">
        <w:rPr>
          <w:rFonts w:cs="Tahoma"/>
          <w:bCs/>
          <w:sz w:val="20"/>
          <w:szCs w:val="20"/>
        </w:rPr>
        <w:t xml:space="preserve">hungry and ultimately fewer will attend, so we have purchased rice and oil to help for the moment and Sankung will keep a check to see what happens going forward.  </w:t>
      </w:r>
      <w:r w:rsidR="007D3863" w:rsidRPr="00B115DD">
        <w:rPr>
          <w:rFonts w:cs="Tahoma"/>
          <w:bCs/>
          <w:sz w:val="20"/>
          <w:szCs w:val="20"/>
        </w:rPr>
        <w:t>Also,</w:t>
      </w:r>
      <w:r w:rsidR="00B115DD" w:rsidRPr="00B115DD">
        <w:rPr>
          <w:rFonts w:cs="Tahoma"/>
          <w:bCs/>
          <w:sz w:val="20"/>
          <w:szCs w:val="20"/>
        </w:rPr>
        <w:t xml:space="preserve"> quite a few of the children had</w:t>
      </w:r>
      <w:r w:rsidR="00B115DD">
        <w:rPr>
          <w:rFonts w:cs="Tahoma"/>
          <w:bCs/>
          <w:sz w:val="20"/>
        </w:rPr>
        <w:t xml:space="preserve"> </w:t>
      </w:r>
      <w:r w:rsidR="00B115DD">
        <w:rPr>
          <w:rFonts w:cs="Tahoma"/>
          <w:bCs/>
          <w:sz w:val="20"/>
          <w:szCs w:val="20"/>
        </w:rPr>
        <w:t xml:space="preserve">nothing to wear on their feet, so flip flops/sandals have been purchased to make sure they all have footwear. </w:t>
      </w:r>
    </w:p>
    <w:p w14:paraId="7011159D" w14:textId="5CBCF027" w:rsidR="008A7358" w:rsidRDefault="00B115DD" w:rsidP="005E30FB">
      <w:pPr>
        <w:pStyle w:val="BodyText"/>
        <w:jc w:val="both"/>
        <w:rPr>
          <w:rFonts w:asciiTheme="minorHAnsi" w:eastAsiaTheme="minorHAnsi" w:hAnsiTheme="minorHAnsi" w:cs="Tahoma"/>
          <w:bCs/>
          <w:spacing w:val="0"/>
          <w:sz w:val="20"/>
        </w:rPr>
      </w:pPr>
      <w:r>
        <w:rPr>
          <w:rFonts w:asciiTheme="minorHAnsi" w:eastAsiaTheme="minorHAnsi" w:hAnsiTheme="minorHAnsi" w:cs="Tahoma"/>
          <w:bCs/>
          <w:spacing w:val="0"/>
          <w:sz w:val="20"/>
        </w:rPr>
        <w:t>Some</w:t>
      </w:r>
      <w:r w:rsidR="00355A4D">
        <w:rPr>
          <w:rFonts w:asciiTheme="minorHAnsi" w:eastAsiaTheme="minorHAnsi" w:hAnsiTheme="minorHAnsi" w:cs="Tahoma"/>
          <w:bCs/>
          <w:spacing w:val="0"/>
          <w:sz w:val="20"/>
        </w:rPr>
        <w:t xml:space="preserve"> general</w:t>
      </w:r>
      <w:r>
        <w:rPr>
          <w:rFonts w:asciiTheme="minorHAnsi" w:eastAsiaTheme="minorHAnsi" w:hAnsiTheme="minorHAnsi" w:cs="Tahoma"/>
          <w:bCs/>
          <w:spacing w:val="0"/>
          <w:sz w:val="20"/>
        </w:rPr>
        <w:t xml:space="preserve"> maintenance is</w:t>
      </w:r>
      <w:r w:rsidR="003B0D25">
        <w:rPr>
          <w:rFonts w:asciiTheme="minorHAnsi" w:eastAsiaTheme="minorHAnsi" w:hAnsiTheme="minorHAnsi" w:cs="Tahoma"/>
          <w:bCs/>
          <w:spacing w:val="0"/>
          <w:sz w:val="20"/>
        </w:rPr>
        <w:t xml:space="preserve"> currently</w:t>
      </w:r>
      <w:r>
        <w:rPr>
          <w:rFonts w:asciiTheme="minorHAnsi" w:eastAsiaTheme="minorHAnsi" w:hAnsiTheme="minorHAnsi" w:cs="Tahoma"/>
          <w:bCs/>
          <w:spacing w:val="0"/>
          <w:sz w:val="20"/>
        </w:rPr>
        <w:t xml:space="preserve"> taking place at the Teaching Staff homes we built a few years ago</w:t>
      </w:r>
      <w:r w:rsidR="003B0D25">
        <w:rPr>
          <w:rFonts w:asciiTheme="minorHAnsi" w:eastAsiaTheme="minorHAnsi" w:hAnsiTheme="minorHAnsi" w:cs="Tahoma"/>
          <w:bCs/>
          <w:spacing w:val="0"/>
          <w:sz w:val="20"/>
        </w:rPr>
        <w:t xml:space="preserve"> in the school grounds</w:t>
      </w:r>
      <w:r>
        <w:rPr>
          <w:rFonts w:asciiTheme="minorHAnsi" w:eastAsiaTheme="minorHAnsi" w:hAnsiTheme="minorHAnsi" w:cs="Tahoma"/>
          <w:bCs/>
          <w:spacing w:val="0"/>
          <w:sz w:val="20"/>
        </w:rPr>
        <w:t xml:space="preserve">, it will be completed this month. </w:t>
      </w:r>
    </w:p>
    <w:p w14:paraId="45AA87CD" w14:textId="6C6854CC" w:rsidR="00B057F5" w:rsidRDefault="009B16DA" w:rsidP="005E30FB">
      <w:pPr>
        <w:jc w:val="both"/>
        <w:rPr>
          <w:rFonts w:cs="Tahoma"/>
          <w:bCs/>
          <w:sz w:val="20"/>
          <w:szCs w:val="20"/>
        </w:rPr>
      </w:pPr>
      <w:r>
        <w:rPr>
          <w:rFonts w:cs="Tahoma"/>
          <w:bCs/>
          <w:noProof/>
          <w:sz w:val="20"/>
          <w:szCs w:val="20"/>
        </w:rPr>
        <w:drawing>
          <wp:anchor distT="0" distB="0" distL="114300" distR="114300" simplePos="0" relativeHeight="251879424" behindDoc="0" locked="0" layoutInCell="1" allowOverlap="1" wp14:anchorId="771B49A7" wp14:editId="2F7264EB">
            <wp:simplePos x="0" y="0"/>
            <wp:positionH relativeFrom="column">
              <wp:posOffset>2397125</wp:posOffset>
            </wp:positionH>
            <wp:positionV relativeFrom="paragraph">
              <wp:posOffset>0</wp:posOffset>
            </wp:positionV>
            <wp:extent cx="1889760" cy="2520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760" cy="2520950"/>
                    </a:xfrm>
                    <a:prstGeom prst="rect">
                      <a:avLst/>
                    </a:prstGeom>
                    <a:effectLst>
                      <a:softEdge rad="228600"/>
                    </a:effectLst>
                  </pic:spPr>
                </pic:pic>
              </a:graphicData>
            </a:graphic>
            <wp14:sizeRelH relativeFrom="margin">
              <wp14:pctWidth>0</wp14:pctWidth>
            </wp14:sizeRelH>
            <wp14:sizeRelV relativeFrom="margin">
              <wp14:pctHeight>0</wp14:pctHeight>
            </wp14:sizeRelV>
          </wp:anchor>
        </w:drawing>
      </w:r>
      <w:r w:rsidR="00B057F5">
        <w:rPr>
          <w:rFonts w:ascii="Comic Sans MS" w:hAnsi="Comic Sans MS" w:cs="Tahoma"/>
          <w:b/>
          <w:bCs/>
          <w:color w:val="C45911" w:themeColor="accent2" w:themeShade="BF"/>
          <w:sz w:val="20"/>
          <w:szCs w:val="24"/>
        </w:rPr>
        <w:t>Hairdressing</w:t>
      </w:r>
      <w:r>
        <w:rPr>
          <w:rFonts w:ascii="Comic Sans MS" w:hAnsi="Comic Sans MS" w:cs="Tahoma"/>
          <w:b/>
          <w:bCs/>
          <w:color w:val="C45911" w:themeColor="accent2" w:themeShade="BF"/>
          <w:sz w:val="20"/>
          <w:szCs w:val="24"/>
        </w:rPr>
        <w:t xml:space="preserve"> - </w:t>
      </w:r>
      <w:r w:rsidR="00B057F5">
        <w:rPr>
          <w:rFonts w:cs="Tahoma"/>
          <w:bCs/>
          <w:sz w:val="20"/>
          <w:szCs w:val="20"/>
        </w:rPr>
        <w:t xml:space="preserve">These young ladies asked </w:t>
      </w:r>
      <w:r w:rsidR="00691C53">
        <w:rPr>
          <w:rFonts w:cs="Tahoma"/>
          <w:bCs/>
          <w:sz w:val="20"/>
          <w:szCs w:val="20"/>
        </w:rPr>
        <w:t>if they could</w:t>
      </w:r>
      <w:r w:rsidR="00B057F5">
        <w:rPr>
          <w:rFonts w:cs="Tahoma"/>
          <w:bCs/>
          <w:sz w:val="20"/>
          <w:szCs w:val="20"/>
        </w:rPr>
        <w:t xml:space="preserve"> setup their own hairdressing salon in the Skills and Community Centre, </w:t>
      </w:r>
      <w:r w:rsidR="00691C53">
        <w:rPr>
          <w:rFonts w:cs="Tahoma"/>
          <w:bCs/>
          <w:sz w:val="20"/>
          <w:szCs w:val="20"/>
        </w:rPr>
        <w:t xml:space="preserve">it has been agreed and </w:t>
      </w:r>
      <w:r w:rsidR="00B057F5">
        <w:rPr>
          <w:rFonts w:cs="Tahoma"/>
          <w:bCs/>
          <w:sz w:val="20"/>
          <w:szCs w:val="20"/>
        </w:rPr>
        <w:t xml:space="preserve">they will be paying a small rent monthly </w:t>
      </w:r>
      <w:r w:rsidR="00691C53">
        <w:rPr>
          <w:rFonts w:cs="Tahoma"/>
          <w:bCs/>
          <w:sz w:val="20"/>
          <w:szCs w:val="20"/>
        </w:rPr>
        <w:t xml:space="preserve">to </w:t>
      </w:r>
      <w:r w:rsidR="00B057F5">
        <w:rPr>
          <w:rFonts w:cs="Tahoma"/>
          <w:bCs/>
          <w:sz w:val="20"/>
          <w:szCs w:val="20"/>
        </w:rPr>
        <w:t>go towards the rice and oil used by Si-Kunda nursery school</w:t>
      </w:r>
      <w:r w:rsidR="00691C53">
        <w:rPr>
          <w:rFonts w:cs="Tahoma"/>
          <w:bCs/>
          <w:sz w:val="20"/>
          <w:szCs w:val="20"/>
        </w:rPr>
        <w:t xml:space="preserve"> for student lunches</w:t>
      </w:r>
      <w:r w:rsidR="00B057F5">
        <w:rPr>
          <w:rFonts w:cs="Tahoma"/>
          <w:bCs/>
          <w:sz w:val="20"/>
          <w:szCs w:val="20"/>
        </w:rPr>
        <w:t xml:space="preserve">. </w:t>
      </w:r>
    </w:p>
    <w:p w14:paraId="30449477" w14:textId="3B90892B" w:rsidR="00B057F5" w:rsidRPr="00B057F5" w:rsidRDefault="009B16DA" w:rsidP="005E30FB">
      <w:pPr>
        <w:jc w:val="both"/>
        <w:rPr>
          <w:rFonts w:cs="Tahoma"/>
          <w:bCs/>
          <w:sz w:val="20"/>
          <w:szCs w:val="20"/>
        </w:rPr>
      </w:pPr>
      <w:r>
        <w:rPr>
          <w:rFonts w:cs="Tahoma"/>
          <w:bCs/>
          <w:noProof/>
          <w:sz w:val="20"/>
          <w:szCs w:val="20"/>
        </w:rPr>
        <w:drawing>
          <wp:anchor distT="0" distB="0" distL="114300" distR="114300" simplePos="0" relativeHeight="251870205" behindDoc="0" locked="0" layoutInCell="1" allowOverlap="1" wp14:anchorId="42DB23E5" wp14:editId="01B0447E">
            <wp:simplePos x="0" y="0"/>
            <wp:positionH relativeFrom="column">
              <wp:posOffset>187325</wp:posOffset>
            </wp:positionH>
            <wp:positionV relativeFrom="paragraph">
              <wp:posOffset>869315</wp:posOffset>
            </wp:positionV>
            <wp:extent cx="3870960" cy="291846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cstate="print">
                      <a:extLst>
                        <a:ext uri="{28A0092B-C50C-407E-A947-70E740481C1C}">
                          <a14:useLocalDpi xmlns:a14="http://schemas.microsoft.com/office/drawing/2010/main" val="0"/>
                        </a:ext>
                      </a:extLst>
                    </a:blip>
                    <a:srcRect t="7401" b="-7401"/>
                    <a:stretch/>
                  </pic:blipFill>
                  <pic:spPr>
                    <a:xfrm>
                      <a:off x="0" y="0"/>
                      <a:ext cx="3870960" cy="2918460"/>
                    </a:xfrm>
                    <a:prstGeom prst="rect">
                      <a:avLst/>
                    </a:prstGeom>
                    <a:effectLst>
                      <a:softEdge rad="228600"/>
                    </a:effectLst>
                  </pic:spPr>
                </pic:pic>
              </a:graphicData>
            </a:graphic>
            <wp14:sizeRelH relativeFrom="margin">
              <wp14:pctWidth>0</wp14:pctWidth>
            </wp14:sizeRelH>
            <wp14:sizeRelV relativeFrom="margin">
              <wp14:pctHeight>0</wp14:pctHeight>
            </wp14:sizeRelV>
          </wp:anchor>
        </w:drawing>
      </w:r>
      <w:r w:rsidR="00691C53">
        <w:rPr>
          <w:rFonts w:cs="Tahoma"/>
          <w:bCs/>
          <w:sz w:val="20"/>
          <w:szCs w:val="20"/>
        </w:rPr>
        <w:t>They have been busy cleaning and preparing one of the rooms in the Centre, and getting themselves organised.  We wish them luck and will encourage them in making it a success!</w:t>
      </w:r>
    </w:p>
    <w:p w14:paraId="66ED7399" w14:textId="22255A75" w:rsidR="00B057F5" w:rsidRPr="002A3D6F" w:rsidRDefault="009B16DA" w:rsidP="009B16DA">
      <w:pPr>
        <w:ind w:right="44"/>
        <w:rPr>
          <w:sz w:val="20"/>
          <w:szCs w:val="20"/>
        </w:rPr>
      </w:pPr>
      <w:r>
        <w:rPr>
          <w:rStyle w:val="style7"/>
          <w:iCs/>
          <w:sz w:val="20"/>
          <w:szCs w:val="20"/>
        </w:rPr>
        <w:t>A</w:t>
      </w:r>
      <w:r w:rsidR="00B057F5" w:rsidRPr="00BE413C">
        <w:rPr>
          <w:rStyle w:val="style7"/>
          <w:iCs/>
          <w:sz w:val="20"/>
          <w:szCs w:val="20"/>
        </w:rPr>
        <w:t xml:space="preserve"> link to this newsletter, and </w:t>
      </w:r>
      <w:r w:rsidR="00B057F5">
        <w:rPr>
          <w:rStyle w:val="style7"/>
          <w:iCs/>
          <w:sz w:val="20"/>
          <w:szCs w:val="20"/>
        </w:rPr>
        <w:t>some</w:t>
      </w:r>
      <w:r w:rsidR="00B057F5" w:rsidRPr="00BE413C">
        <w:rPr>
          <w:rStyle w:val="style7"/>
          <w:iCs/>
          <w:sz w:val="20"/>
          <w:szCs w:val="20"/>
        </w:rPr>
        <w:t xml:space="preserve"> from the past can be downloaded from </w:t>
      </w:r>
      <w:r w:rsidR="00355A4D">
        <w:rPr>
          <w:rStyle w:val="style7"/>
          <w:iCs/>
          <w:sz w:val="20"/>
          <w:szCs w:val="20"/>
        </w:rPr>
        <w:t>o</w:t>
      </w:r>
      <w:r w:rsidR="00B057F5" w:rsidRPr="00BE413C">
        <w:rPr>
          <w:rStyle w:val="style7"/>
          <w:iCs/>
          <w:sz w:val="20"/>
          <w:szCs w:val="20"/>
        </w:rPr>
        <w:t>ur website</w:t>
      </w:r>
      <w:r w:rsidR="00B057F5">
        <w:rPr>
          <w:rStyle w:val="style7"/>
          <w:iCs/>
          <w:sz w:val="20"/>
          <w:szCs w:val="20"/>
        </w:rPr>
        <w:t xml:space="preserve"> </w:t>
      </w:r>
      <w:hyperlink r:id="rId23" w:history="1">
        <w:r w:rsidR="00B057F5" w:rsidRPr="00D352A5">
          <w:rPr>
            <w:rStyle w:val="Hyperlink"/>
            <w:iCs/>
            <w:sz w:val="20"/>
            <w:szCs w:val="20"/>
          </w:rPr>
          <w:t>www.friendsofsikunda.org</w:t>
        </w:r>
      </w:hyperlink>
      <w:r w:rsidR="00B057F5">
        <w:rPr>
          <w:rStyle w:val="style7"/>
          <w:iCs/>
          <w:sz w:val="20"/>
          <w:szCs w:val="20"/>
        </w:rPr>
        <w:t xml:space="preserve"> </w:t>
      </w:r>
      <w:r w:rsidR="00B057F5" w:rsidRPr="00BE413C">
        <w:t xml:space="preserve"> </w:t>
      </w:r>
      <w:r w:rsidR="00691C53" w:rsidRPr="002A3D6F">
        <w:rPr>
          <w:sz w:val="20"/>
          <w:szCs w:val="20"/>
        </w:rPr>
        <w:t xml:space="preserve">which also gives the </w:t>
      </w:r>
      <w:r w:rsidR="00B057F5" w:rsidRPr="002A3D6F">
        <w:rPr>
          <w:sz w:val="20"/>
          <w:szCs w:val="20"/>
        </w:rPr>
        <w:t>history of our projects and more</w:t>
      </w:r>
      <w:r w:rsidR="00691C53" w:rsidRPr="002A3D6F">
        <w:rPr>
          <w:sz w:val="20"/>
          <w:szCs w:val="20"/>
        </w:rPr>
        <w:t>.</w:t>
      </w:r>
      <w:r w:rsidR="00B057F5" w:rsidRPr="002A3D6F">
        <w:rPr>
          <w:sz w:val="20"/>
          <w:szCs w:val="20"/>
        </w:rPr>
        <w:t xml:space="preserve">                        </w:t>
      </w:r>
    </w:p>
    <w:p w14:paraId="359A2D44" w14:textId="36359BA9" w:rsidR="00B057F5" w:rsidRPr="005E30FB" w:rsidRDefault="00B057F5" w:rsidP="00B057F5">
      <w:pPr>
        <w:shd w:val="clear" w:color="auto" w:fill="FFFFFF"/>
        <w:jc w:val="both"/>
        <w:rPr>
          <w:rFonts w:cs="Tahoma"/>
          <w:bCs/>
          <w:sz w:val="20"/>
          <w:szCs w:val="20"/>
        </w:rPr>
      </w:pPr>
      <w:r w:rsidRPr="00EC4B9A">
        <w:rPr>
          <w:rFonts w:cs="Tahoma"/>
          <w:bCs/>
          <w:sz w:val="20"/>
          <w:szCs w:val="20"/>
        </w:rPr>
        <w:t xml:space="preserve">Please remember </w:t>
      </w:r>
      <w:r>
        <w:rPr>
          <w:rFonts w:cs="Tahoma"/>
          <w:bCs/>
          <w:sz w:val="20"/>
          <w:szCs w:val="20"/>
        </w:rPr>
        <w:t xml:space="preserve">if you do any online </w:t>
      </w:r>
      <w:r w:rsidR="007D3863">
        <w:rPr>
          <w:rFonts w:cs="Tahoma"/>
          <w:bCs/>
          <w:sz w:val="20"/>
          <w:szCs w:val="20"/>
        </w:rPr>
        <w:t>shopping,</w:t>
      </w:r>
      <w:r>
        <w:rPr>
          <w:rFonts w:cs="Tahoma"/>
          <w:bCs/>
          <w:sz w:val="20"/>
          <w:szCs w:val="20"/>
        </w:rPr>
        <w:t xml:space="preserve"> please use </w:t>
      </w:r>
      <w:r w:rsidR="007D3863" w:rsidRPr="00691C53">
        <w:rPr>
          <w:rFonts w:cs="Tahoma"/>
          <w:b/>
          <w:sz w:val="20"/>
          <w:szCs w:val="20"/>
        </w:rPr>
        <w:t>Easy Fundraising</w:t>
      </w:r>
      <w:r>
        <w:rPr>
          <w:rFonts w:cs="Tahoma"/>
          <w:bCs/>
          <w:sz w:val="20"/>
          <w:szCs w:val="20"/>
        </w:rPr>
        <w:t>!</w:t>
      </w:r>
      <w:r w:rsidRPr="00EC4B9A">
        <w:rPr>
          <w:rFonts w:cs="Tahoma"/>
          <w:bCs/>
          <w:sz w:val="20"/>
          <w:szCs w:val="20"/>
        </w:rPr>
        <w:t xml:space="preserve"> </w:t>
      </w:r>
      <w:r>
        <w:rPr>
          <w:rFonts w:cs="Tahoma"/>
          <w:bCs/>
          <w:sz w:val="20"/>
          <w:szCs w:val="20"/>
        </w:rPr>
        <w:t xml:space="preserve">Enter </w:t>
      </w:r>
      <w:hyperlink r:id="rId24" w:history="1">
        <w:r w:rsidRPr="00D352A5">
          <w:rPr>
            <w:rStyle w:val="Hyperlink"/>
            <w:rFonts w:cs="Tahoma"/>
            <w:bCs/>
            <w:sz w:val="20"/>
            <w:szCs w:val="20"/>
          </w:rPr>
          <w:t>www.easyfundraising.org</w:t>
        </w:r>
      </w:hyperlink>
      <w:r w:rsidRPr="005E30FB">
        <w:rPr>
          <w:rFonts w:cs="Tahoma"/>
          <w:bCs/>
          <w:sz w:val="20"/>
          <w:szCs w:val="20"/>
        </w:rPr>
        <w:t xml:space="preserve"> </w:t>
      </w:r>
      <w:r>
        <w:rPr>
          <w:rFonts w:cs="Tahoma"/>
          <w:bCs/>
          <w:sz w:val="20"/>
          <w:szCs w:val="20"/>
        </w:rPr>
        <w:t>to</w:t>
      </w:r>
      <w:r w:rsidRPr="00EC4B9A">
        <w:rPr>
          <w:rFonts w:cs="Tahoma"/>
          <w:bCs/>
          <w:sz w:val="20"/>
          <w:szCs w:val="20"/>
        </w:rPr>
        <w:t xml:space="preserve"> sign up</w:t>
      </w:r>
      <w:r>
        <w:rPr>
          <w:rFonts w:cs="Tahoma"/>
          <w:bCs/>
          <w:sz w:val="20"/>
          <w:szCs w:val="20"/>
        </w:rPr>
        <w:t xml:space="preserve"> and choose Friends of Si Kunda as your chosen charity,</w:t>
      </w:r>
      <w:r w:rsidRPr="00EC4B9A">
        <w:rPr>
          <w:rFonts w:cs="Tahoma"/>
          <w:bCs/>
          <w:sz w:val="20"/>
          <w:szCs w:val="20"/>
        </w:rPr>
        <w:t xml:space="preserve"> </w:t>
      </w:r>
      <w:r>
        <w:rPr>
          <w:rFonts w:cs="Tahoma"/>
          <w:bCs/>
          <w:sz w:val="20"/>
          <w:szCs w:val="20"/>
        </w:rPr>
        <w:t>o</w:t>
      </w:r>
      <w:r w:rsidRPr="00EC4B9A">
        <w:rPr>
          <w:rFonts w:cs="Tahoma"/>
          <w:bCs/>
          <w:sz w:val="20"/>
          <w:szCs w:val="20"/>
        </w:rPr>
        <w:t xml:space="preserve">ver 4,300 shops and sites will donate to Friends of Si Kunda for FREE. This means you can raise donations when you buy gifts, toys, jewellery, tech, </w:t>
      </w:r>
      <w:r>
        <w:rPr>
          <w:rFonts w:cs="Tahoma"/>
          <w:bCs/>
          <w:sz w:val="20"/>
          <w:szCs w:val="20"/>
        </w:rPr>
        <w:t xml:space="preserve">furniture, </w:t>
      </w:r>
      <w:r w:rsidRPr="00EC4B9A">
        <w:rPr>
          <w:rFonts w:cs="Tahoma"/>
          <w:bCs/>
          <w:sz w:val="20"/>
          <w:szCs w:val="20"/>
        </w:rPr>
        <w:t xml:space="preserve">experiences or anything else! </w:t>
      </w:r>
      <w:r>
        <w:rPr>
          <w:rFonts w:cs="Tahoma"/>
          <w:bCs/>
          <w:sz w:val="20"/>
          <w:szCs w:val="20"/>
        </w:rPr>
        <w:t xml:space="preserve"> </w:t>
      </w:r>
      <w:r w:rsidRPr="005E30FB">
        <w:rPr>
          <w:rFonts w:cs="Tahoma"/>
          <w:bCs/>
          <w:sz w:val="20"/>
          <w:szCs w:val="20"/>
        </w:rPr>
        <w:t>Please support us!</w:t>
      </w:r>
      <w:r w:rsidR="009B16DA">
        <w:rPr>
          <w:rFonts w:cs="Tahoma"/>
          <w:bCs/>
          <w:sz w:val="20"/>
          <w:szCs w:val="20"/>
        </w:rPr>
        <w:t xml:space="preserve"> </w:t>
      </w:r>
    </w:p>
    <w:p w14:paraId="6209EF34" w14:textId="77777777" w:rsidR="003249E3" w:rsidRDefault="003249E3" w:rsidP="009A34F7">
      <w:pPr>
        <w:shd w:val="clear" w:color="auto" w:fill="FFFFFF"/>
        <w:jc w:val="both"/>
        <w:rPr>
          <w:rFonts w:cs="Tahoma"/>
          <w:bCs/>
          <w:i/>
          <w:iCs/>
        </w:rPr>
      </w:pPr>
    </w:p>
    <w:p w14:paraId="50E5518C" w14:textId="426CC68D" w:rsidR="00C46657" w:rsidRPr="009A34F7" w:rsidRDefault="00C13F18" w:rsidP="009A34F7">
      <w:pPr>
        <w:shd w:val="clear" w:color="auto" w:fill="FFFFFF"/>
        <w:jc w:val="both"/>
        <w:rPr>
          <w:rFonts w:cs="Tahoma"/>
          <w:bCs/>
          <w:i/>
          <w:iCs/>
        </w:rPr>
      </w:pPr>
      <w:r>
        <w:rPr>
          <w:rFonts w:ascii="Comic Sans MS" w:hAnsi="Comic Sans MS" w:cs="Tahoma"/>
          <w:b/>
          <w:bCs/>
          <w:noProof/>
          <w:color w:val="C45911" w:themeColor="accent2" w:themeShade="BF"/>
          <w:sz w:val="20"/>
          <w:szCs w:val="24"/>
        </w:rPr>
        <w:drawing>
          <wp:anchor distT="0" distB="0" distL="114300" distR="114300" simplePos="0" relativeHeight="251883520" behindDoc="1" locked="0" layoutInCell="1" allowOverlap="1" wp14:anchorId="54762CD5" wp14:editId="50F6A7C9">
            <wp:simplePos x="0" y="0"/>
            <wp:positionH relativeFrom="column">
              <wp:align>right</wp:align>
            </wp:positionH>
            <wp:positionV relativeFrom="paragraph">
              <wp:posOffset>633095</wp:posOffset>
            </wp:positionV>
            <wp:extent cx="2580640" cy="1935480"/>
            <wp:effectExtent l="0" t="0" r="0" b="7620"/>
            <wp:wrapTight wrapText="bothSides">
              <wp:wrapPolygon edited="0">
                <wp:start x="0" y="0"/>
                <wp:lineTo x="0" y="21472"/>
                <wp:lineTo x="21366" y="21472"/>
                <wp:lineTo x="21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BEBA8EAE-BF5A-486C-A8C5-ECC9F3942E4B}">
                          <a14:imgProps xmlns:a14="http://schemas.microsoft.com/office/drawing/2010/main">
                            <a14:imgLayer r:embed="rId26">
                              <a14:imgEffect>
                                <a14:sharpenSoften amount="20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580640" cy="1935480"/>
                    </a:xfrm>
                    <a:prstGeom prst="rect">
                      <a:avLst/>
                    </a:prstGeom>
                  </pic:spPr>
                </pic:pic>
              </a:graphicData>
            </a:graphic>
            <wp14:sizeRelH relativeFrom="margin">
              <wp14:pctWidth>0</wp14:pctWidth>
            </wp14:sizeRelH>
            <wp14:sizeRelV relativeFrom="margin">
              <wp14:pctHeight>0</wp14:pctHeight>
            </wp14:sizeRelV>
          </wp:anchor>
        </w:drawing>
      </w:r>
      <w:r>
        <w:rPr>
          <w:rFonts w:cs="Tahoma"/>
          <w:bCs/>
          <w:noProof/>
          <w:sz w:val="20"/>
          <w:szCs w:val="20"/>
        </w:rPr>
        <w:drawing>
          <wp:anchor distT="0" distB="0" distL="114300" distR="114300" simplePos="0" relativeHeight="251882496" behindDoc="0" locked="0" layoutInCell="1" allowOverlap="1" wp14:anchorId="19574E0C" wp14:editId="404112F9">
            <wp:simplePos x="0" y="0"/>
            <wp:positionH relativeFrom="margin">
              <wp:align>left</wp:align>
            </wp:positionH>
            <wp:positionV relativeFrom="paragraph">
              <wp:posOffset>747395</wp:posOffset>
            </wp:positionV>
            <wp:extent cx="1463040" cy="1950085"/>
            <wp:effectExtent l="19050" t="19050" r="22860" b="120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0" cy="195008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B057F5" w:rsidRPr="00691C53">
        <w:rPr>
          <w:rFonts w:cs="Tahoma"/>
          <w:bCs/>
          <w:i/>
          <w:iCs/>
        </w:rPr>
        <w:t xml:space="preserve"> </w:t>
      </w:r>
      <w:r w:rsidR="00C46657" w:rsidRPr="00C46657">
        <w:rPr>
          <w:rFonts w:ascii="Comic Sans MS" w:hAnsi="Comic Sans MS" w:cs="Tahoma"/>
          <w:b/>
          <w:bCs/>
          <w:color w:val="C45911" w:themeColor="accent2" w:themeShade="BF"/>
          <w:sz w:val="20"/>
          <w:szCs w:val="24"/>
        </w:rPr>
        <w:t>Medina Fonkoi</w:t>
      </w:r>
      <w:r w:rsidR="00C46657">
        <w:rPr>
          <w:rFonts w:cs="Tahoma"/>
          <w:bCs/>
          <w:sz w:val="20"/>
          <w:szCs w:val="20"/>
        </w:rPr>
        <w:t xml:space="preserve"> </w:t>
      </w:r>
      <w:r w:rsidR="00C46657" w:rsidRPr="00C46657">
        <w:rPr>
          <w:rFonts w:ascii="Comic Sans MS" w:hAnsi="Comic Sans MS" w:cs="Tahoma"/>
          <w:b/>
          <w:bCs/>
          <w:color w:val="C45911" w:themeColor="accent2" w:themeShade="BF"/>
          <w:sz w:val="20"/>
          <w:szCs w:val="24"/>
        </w:rPr>
        <w:t>Garden</w:t>
      </w:r>
      <w:r w:rsidR="00C46657">
        <w:rPr>
          <w:rFonts w:ascii="Comic Sans MS" w:hAnsi="Comic Sans MS" w:cs="Tahoma"/>
          <w:b/>
          <w:bCs/>
          <w:color w:val="C45911" w:themeColor="accent2" w:themeShade="BF"/>
          <w:sz w:val="20"/>
          <w:szCs w:val="24"/>
        </w:rPr>
        <w:t xml:space="preserve"> Project</w:t>
      </w:r>
      <w:r w:rsidR="00C46657">
        <w:rPr>
          <w:rFonts w:cs="Tahoma"/>
          <w:bCs/>
          <w:sz w:val="20"/>
          <w:szCs w:val="20"/>
        </w:rPr>
        <w:t xml:space="preserve"> – Bumper crops, and going strong! </w:t>
      </w:r>
      <w:r w:rsidR="00A00F1B">
        <w:rPr>
          <w:rFonts w:cs="Tahoma"/>
          <w:bCs/>
          <w:sz w:val="20"/>
          <w:szCs w:val="20"/>
        </w:rPr>
        <w:t xml:space="preserve">Medina has become a centre for tomatoes in the area growing two crops of them a year, along with </w:t>
      </w:r>
      <w:r w:rsidR="009A34F7">
        <w:rPr>
          <w:rFonts w:cs="Tahoma"/>
          <w:bCs/>
          <w:sz w:val="20"/>
          <w:szCs w:val="20"/>
        </w:rPr>
        <w:t>many</w:t>
      </w:r>
      <w:r w:rsidR="00A00F1B">
        <w:rPr>
          <w:rFonts w:cs="Tahoma"/>
          <w:bCs/>
          <w:sz w:val="20"/>
          <w:szCs w:val="20"/>
        </w:rPr>
        <w:t xml:space="preserve"> other vari</w:t>
      </w:r>
      <w:r w:rsidR="009A34F7">
        <w:rPr>
          <w:rFonts w:cs="Tahoma"/>
          <w:bCs/>
          <w:sz w:val="20"/>
          <w:szCs w:val="20"/>
        </w:rPr>
        <w:t>e</w:t>
      </w:r>
      <w:r w:rsidR="00A00F1B">
        <w:rPr>
          <w:rFonts w:cs="Tahoma"/>
          <w:bCs/>
          <w:sz w:val="20"/>
          <w:szCs w:val="20"/>
        </w:rPr>
        <w:t xml:space="preserve">ties </w:t>
      </w:r>
      <w:proofErr w:type="gramStart"/>
      <w:r w:rsidR="00A00F1B">
        <w:rPr>
          <w:rFonts w:cs="Tahoma"/>
          <w:bCs/>
          <w:sz w:val="20"/>
          <w:szCs w:val="20"/>
        </w:rPr>
        <w:t>of  produce</w:t>
      </w:r>
      <w:proofErr w:type="gramEnd"/>
      <w:r w:rsidR="00A00F1B">
        <w:rPr>
          <w:rFonts w:cs="Tahoma"/>
          <w:bCs/>
          <w:sz w:val="20"/>
          <w:szCs w:val="20"/>
        </w:rPr>
        <w:t xml:space="preserve">. </w:t>
      </w:r>
      <w:r w:rsidR="00C46657">
        <w:rPr>
          <w:rFonts w:cs="Tahoma"/>
          <w:bCs/>
          <w:sz w:val="20"/>
          <w:szCs w:val="20"/>
        </w:rPr>
        <w:t xml:space="preserve">We </w:t>
      </w:r>
      <w:r w:rsidR="003D6A83">
        <w:rPr>
          <w:rFonts w:cs="Tahoma"/>
          <w:bCs/>
          <w:sz w:val="20"/>
          <w:szCs w:val="20"/>
        </w:rPr>
        <w:t xml:space="preserve">should be able </w:t>
      </w:r>
      <w:r w:rsidR="00C46657">
        <w:rPr>
          <w:rFonts w:cs="Tahoma"/>
          <w:bCs/>
          <w:sz w:val="20"/>
          <w:szCs w:val="20"/>
        </w:rPr>
        <w:t>to start their Market Place Project very soon</w:t>
      </w:r>
      <w:r w:rsidR="009A34F7">
        <w:rPr>
          <w:rFonts w:cs="Tahoma"/>
          <w:bCs/>
          <w:sz w:val="20"/>
          <w:szCs w:val="20"/>
        </w:rPr>
        <w:t>.</w:t>
      </w:r>
    </w:p>
    <w:p w14:paraId="4E657FA5" w14:textId="1BDBD229" w:rsidR="00B057F5" w:rsidRDefault="00B057F5" w:rsidP="005E30FB">
      <w:pPr>
        <w:jc w:val="both"/>
        <w:rPr>
          <w:rFonts w:ascii="Comic Sans MS" w:hAnsi="Comic Sans MS" w:cs="Tahoma"/>
          <w:b/>
          <w:bCs/>
          <w:color w:val="C45911" w:themeColor="accent2" w:themeShade="BF"/>
          <w:sz w:val="20"/>
          <w:szCs w:val="24"/>
        </w:rPr>
      </w:pPr>
    </w:p>
    <w:p w14:paraId="3BAF5C9D" w14:textId="11045197" w:rsidR="00AA27FE" w:rsidRDefault="003B0D25" w:rsidP="00A00F1B">
      <w:pPr>
        <w:jc w:val="both"/>
        <w:rPr>
          <w:rFonts w:ascii="Comic Sans MS" w:hAnsi="Comic Sans MS" w:cs="Tahoma"/>
          <w:b/>
          <w:bCs/>
          <w:color w:val="C45911" w:themeColor="accent2" w:themeShade="BF"/>
          <w:sz w:val="20"/>
          <w:szCs w:val="24"/>
        </w:rPr>
      </w:pPr>
      <w:r>
        <w:rPr>
          <w:rFonts w:cs="Tahoma"/>
          <w:bCs/>
          <w:noProof/>
          <w:sz w:val="20"/>
          <w:szCs w:val="20"/>
        </w:rPr>
        <w:drawing>
          <wp:anchor distT="0" distB="0" distL="114300" distR="114300" simplePos="0" relativeHeight="251905024" behindDoc="1" locked="0" layoutInCell="1" allowOverlap="1" wp14:anchorId="0231E591" wp14:editId="52C8486A">
            <wp:simplePos x="0" y="0"/>
            <wp:positionH relativeFrom="column">
              <wp:posOffset>2613660</wp:posOffset>
            </wp:positionH>
            <wp:positionV relativeFrom="paragraph">
              <wp:posOffset>39370</wp:posOffset>
            </wp:positionV>
            <wp:extent cx="1689735" cy="2253615"/>
            <wp:effectExtent l="0" t="0" r="5715" b="0"/>
            <wp:wrapTight wrapText="bothSides">
              <wp:wrapPolygon edited="0">
                <wp:start x="0" y="0"/>
                <wp:lineTo x="0" y="21363"/>
                <wp:lineTo x="21430" y="21363"/>
                <wp:lineTo x="214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BEBA8EAE-BF5A-486C-A8C5-ECC9F3942E4B}">
                          <a14:imgProps xmlns:a14="http://schemas.microsoft.com/office/drawing/2010/main">
                            <a14:imgLayer r:embed="rId29">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1689735" cy="225361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ahoma"/>
          <w:b/>
          <w:bCs/>
          <w:noProof/>
          <w:color w:val="C45911" w:themeColor="accent2" w:themeShade="BF"/>
          <w:sz w:val="20"/>
          <w:szCs w:val="24"/>
        </w:rPr>
        <w:drawing>
          <wp:anchor distT="0" distB="0" distL="114300" distR="114300" simplePos="0" relativeHeight="251904000" behindDoc="1" locked="0" layoutInCell="1" allowOverlap="1" wp14:anchorId="2A6D4497" wp14:editId="50142E44">
            <wp:simplePos x="0" y="0"/>
            <wp:positionH relativeFrom="margin">
              <wp:posOffset>148590</wp:posOffset>
            </wp:positionH>
            <wp:positionV relativeFrom="paragraph">
              <wp:posOffset>42545</wp:posOffset>
            </wp:positionV>
            <wp:extent cx="1242695" cy="2209800"/>
            <wp:effectExtent l="19050" t="19050" r="14605" b="190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2695" cy="220980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5A2754">
        <w:rPr>
          <w:rFonts w:ascii="Comic Sans MS" w:hAnsi="Comic Sans MS" w:cs="Tahoma"/>
          <w:b/>
          <w:bCs/>
          <w:color w:val="C45911" w:themeColor="accent2" w:themeShade="BF"/>
          <w:sz w:val="20"/>
          <w:szCs w:val="24"/>
        </w:rPr>
        <w:t>Si-Kunda Nursery</w:t>
      </w:r>
      <w:r>
        <w:rPr>
          <w:rFonts w:ascii="Comic Sans MS" w:hAnsi="Comic Sans MS" w:cs="Tahoma"/>
          <w:b/>
          <w:bCs/>
          <w:color w:val="C45911" w:themeColor="accent2" w:themeShade="BF"/>
          <w:sz w:val="20"/>
          <w:szCs w:val="24"/>
        </w:rPr>
        <w:t xml:space="preserve"> </w:t>
      </w:r>
      <w:r w:rsidR="005A2754">
        <w:rPr>
          <w:rFonts w:ascii="Comic Sans MS" w:hAnsi="Comic Sans MS" w:cs="Tahoma"/>
          <w:b/>
          <w:bCs/>
          <w:color w:val="C45911" w:themeColor="accent2" w:themeShade="BF"/>
          <w:sz w:val="20"/>
          <w:szCs w:val="24"/>
        </w:rPr>
        <w:t xml:space="preserve">School </w:t>
      </w:r>
    </w:p>
    <w:p w14:paraId="681272F1" w14:textId="4F4D9FCF" w:rsidR="00891D4F" w:rsidRPr="005A2754" w:rsidRDefault="009A34F7" w:rsidP="00A00F1B">
      <w:pPr>
        <w:jc w:val="both"/>
        <w:rPr>
          <w:rFonts w:cs="Tahoma"/>
          <w:bCs/>
          <w:sz w:val="20"/>
          <w:szCs w:val="20"/>
        </w:rPr>
      </w:pPr>
      <w:r>
        <w:rPr>
          <w:rFonts w:cs="Tahoma"/>
          <w:bCs/>
          <w:noProof/>
          <w:sz w:val="20"/>
          <w:szCs w:val="20"/>
        </w:rPr>
        <w:drawing>
          <wp:anchor distT="0" distB="0" distL="114300" distR="114300" simplePos="0" relativeHeight="251906048" behindDoc="1" locked="0" layoutInCell="1" allowOverlap="1" wp14:anchorId="2AE2712D" wp14:editId="20E8C26A">
            <wp:simplePos x="0" y="0"/>
            <wp:positionH relativeFrom="margin">
              <wp:posOffset>1615440</wp:posOffset>
            </wp:positionH>
            <wp:positionV relativeFrom="paragraph">
              <wp:posOffset>292100</wp:posOffset>
            </wp:positionV>
            <wp:extent cx="804889" cy="1310640"/>
            <wp:effectExtent l="0" t="0" r="0" b="3810"/>
            <wp:wrapTight wrapText="bothSides">
              <wp:wrapPolygon edited="0">
                <wp:start x="0" y="4395"/>
                <wp:lineTo x="0" y="21349"/>
                <wp:lineTo x="20969" y="21349"/>
                <wp:lineTo x="20969" y="4395"/>
                <wp:lineTo x="0" y="439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1" cstate="print">
                      <a:extLst>
                        <a:ext uri="{28A0092B-C50C-407E-A947-70E740481C1C}">
                          <a14:useLocalDpi xmlns:a14="http://schemas.microsoft.com/office/drawing/2010/main" val="0"/>
                        </a:ext>
                      </a:extLst>
                    </a:blip>
                    <a:srcRect t="-24073" b="24073"/>
                    <a:stretch/>
                  </pic:blipFill>
                  <pic:spPr>
                    <a:xfrm>
                      <a:off x="0" y="0"/>
                      <a:ext cx="804889" cy="1310640"/>
                    </a:xfrm>
                    <a:prstGeom prst="rect">
                      <a:avLst/>
                    </a:prstGeom>
                  </pic:spPr>
                </pic:pic>
              </a:graphicData>
            </a:graphic>
            <wp14:sizeRelH relativeFrom="margin">
              <wp14:pctWidth>0</wp14:pctWidth>
            </wp14:sizeRelH>
            <wp14:sizeRelV relativeFrom="margin">
              <wp14:pctHeight>0</wp14:pctHeight>
            </wp14:sizeRelV>
          </wp:anchor>
        </w:drawing>
      </w:r>
      <w:r w:rsidR="005A2754">
        <w:rPr>
          <w:rFonts w:cs="Tahoma"/>
          <w:bCs/>
          <w:sz w:val="20"/>
          <w:szCs w:val="20"/>
        </w:rPr>
        <w:t>Here is Anna, one of our teachers at the Nursery</w:t>
      </w:r>
      <w:r w:rsidR="008C76A9">
        <w:rPr>
          <w:rFonts w:cs="Tahoma"/>
          <w:bCs/>
          <w:sz w:val="20"/>
          <w:szCs w:val="20"/>
        </w:rPr>
        <w:t xml:space="preserve"> </w:t>
      </w:r>
      <w:r w:rsidR="005A2754">
        <w:rPr>
          <w:rFonts w:cs="Tahoma"/>
          <w:bCs/>
          <w:sz w:val="20"/>
          <w:szCs w:val="20"/>
        </w:rPr>
        <w:t xml:space="preserve">School </w:t>
      </w:r>
      <w:r w:rsidR="008C76A9">
        <w:rPr>
          <w:rFonts w:cs="Tahoma"/>
          <w:bCs/>
          <w:sz w:val="20"/>
          <w:szCs w:val="20"/>
        </w:rPr>
        <w:t>S</w:t>
      </w:r>
      <w:r w:rsidR="005A2754">
        <w:rPr>
          <w:rFonts w:cs="Tahoma"/>
          <w:bCs/>
          <w:sz w:val="20"/>
          <w:szCs w:val="20"/>
        </w:rPr>
        <w:t xml:space="preserve">ome </w:t>
      </w:r>
      <w:r>
        <w:rPr>
          <w:rFonts w:cs="Tahoma"/>
          <w:bCs/>
          <w:sz w:val="20"/>
          <w:szCs w:val="20"/>
        </w:rPr>
        <w:t xml:space="preserve">of the recent </w:t>
      </w:r>
      <w:proofErr w:type="gramStart"/>
      <w:r w:rsidR="005A2754">
        <w:rPr>
          <w:rFonts w:cs="Tahoma"/>
          <w:bCs/>
          <w:sz w:val="20"/>
          <w:szCs w:val="20"/>
        </w:rPr>
        <w:t>supplies</w:t>
      </w:r>
      <w:r>
        <w:rPr>
          <w:rFonts w:cs="Tahoma"/>
          <w:bCs/>
          <w:sz w:val="20"/>
          <w:szCs w:val="20"/>
        </w:rPr>
        <w:t xml:space="preserve">, </w:t>
      </w:r>
      <w:r w:rsidR="005A2754">
        <w:rPr>
          <w:rFonts w:cs="Tahoma"/>
          <w:bCs/>
          <w:sz w:val="20"/>
          <w:szCs w:val="20"/>
        </w:rPr>
        <w:t xml:space="preserve"> and</w:t>
      </w:r>
      <w:proofErr w:type="gramEnd"/>
      <w:r w:rsidR="005A2754">
        <w:rPr>
          <w:rFonts w:cs="Tahoma"/>
          <w:bCs/>
          <w:sz w:val="20"/>
          <w:szCs w:val="20"/>
        </w:rPr>
        <w:t xml:space="preserve"> a few of the children enjoying themselves in the playground! </w:t>
      </w:r>
    </w:p>
    <w:p w14:paraId="73923000" w14:textId="77777777" w:rsidR="00B54D84" w:rsidRDefault="00B54D84" w:rsidP="005E30FB">
      <w:pPr>
        <w:jc w:val="both"/>
        <w:rPr>
          <w:rFonts w:cs="Tahoma"/>
          <w:bCs/>
          <w:sz w:val="20"/>
          <w:szCs w:val="20"/>
        </w:rPr>
      </w:pPr>
    </w:p>
    <w:p w14:paraId="7D7F9EBC" w14:textId="3E62C125" w:rsidR="00891D4F" w:rsidRPr="005A2754" w:rsidRDefault="00C13F18" w:rsidP="005E30FB">
      <w:pPr>
        <w:jc w:val="both"/>
        <w:rPr>
          <w:rFonts w:cs="Tahoma"/>
          <w:bCs/>
          <w:sz w:val="20"/>
          <w:szCs w:val="20"/>
        </w:rPr>
      </w:pPr>
      <w:r w:rsidRPr="00C13F18">
        <w:rPr>
          <w:rFonts w:ascii="Comic Sans MS" w:hAnsi="Comic Sans MS" w:cs="Tahoma"/>
          <w:b/>
          <w:bCs/>
          <w:color w:val="C45911" w:themeColor="accent2" w:themeShade="BF"/>
          <w:sz w:val="20"/>
          <w:szCs w:val="24"/>
        </w:rPr>
        <w:t>Soma Medical Centre</w:t>
      </w:r>
      <w:r>
        <w:rPr>
          <w:rFonts w:cs="Tahoma"/>
          <w:bCs/>
          <w:sz w:val="20"/>
          <w:szCs w:val="20"/>
        </w:rPr>
        <w:t xml:space="preserve"> - </w:t>
      </w:r>
      <w:r w:rsidR="009A34F7">
        <w:rPr>
          <w:rFonts w:cs="Tahoma"/>
          <w:bCs/>
          <w:sz w:val="20"/>
          <w:szCs w:val="20"/>
        </w:rPr>
        <w:t xml:space="preserve">We are helping the local hospital in Soma with some admin supplies, there is so much more they need so we will be considering this in the coming months. </w:t>
      </w:r>
    </w:p>
    <w:p w14:paraId="738512B1" w14:textId="33EF117C" w:rsidR="00DC313E" w:rsidRDefault="00BE413C" w:rsidP="005E30FB">
      <w:pPr>
        <w:jc w:val="both"/>
        <w:rPr>
          <w:rFonts w:cs="Tahoma"/>
          <w:bCs/>
          <w:sz w:val="20"/>
          <w:szCs w:val="20"/>
        </w:rPr>
      </w:pPr>
      <w:r w:rsidRPr="00DC313E">
        <w:rPr>
          <w:rFonts w:ascii="Comic Sans MS" w:hAnsi="Comic Sans MS" w:cs="Tahoma"/>
          <w:b/>
          <w:bCs/>
          <w:noProof/>
          <w:color w:val="C45911" w:themeColor="accent2" w:themeShade="BF"/>
          <w:sz w:val="20"/>
          <w:szCs w:val="24"/>
        </w:rPr>
        <w:drawing>
          <wp:anchor distT="0" distB="0" distL="114300" distR="114300" simplePos="0" relativeHeight="251875328" behindDoc="0" locked="0" layoutInCell="1" allowOverlap="1" wp14:anchorId="4F89EA27" wp14:editId="29CF33AA">
            <wp:simplePos x="0" y="0"/>
            <wp:positionH relativeFrom="column">
              <wp:posOffset>76200</wp:posOffset>
            </wp:positionH>
            <wp:positionV relativeFrom="paragraph">
              <wp:posOffset>184785</wp:posOffset>
            </wp:positionV>
            <wp:extent cx="488315" cy="786765"/>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l="60419" t="-252" r="2277" b="754"/>
                    <a:stretch>
                      <a:fillRect/>
                    </a:stretch>
                  </pic:blipFill>
                  <pic:spPr bwMode="auto">
                    <a:xfrm>
                      <a:off x="0" y="0"/>
                      <a:ext cx="4883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055">
        <w:rPr>
          <w:rFonts w:ascii="Comic Sans MS" w:hAnsi="Comic Sans MS" w:cs="Tahoma"/>
          <w:b/>
          <w:bCs/>
          <w:color w:val="C45911" w:themeColor="accent2" w:themeShade="BF"/>
          <w:sz w:val="20"/>
          <w:szCs w:val="24"/>
        </w:rPr>
        <w:t>C</w:t>
      </w:r>
      <w:r w:rsidR="00DC313E" w:rsidRPr="00DC313E">
        <w:rPr>
          <w:rFonts w:ascii="Comic Sans MS" w:hAnsi="Comic Sans MS" w:cs="Tahoma"/>
          <w:b/>
          <w:bCs/>
          <w:color w:val="C45911" w:themeColor="accent2" w:themeShade="BF"/>
          <w:sz w:val="20"/>
          <w:szCs w:val="24"/>
        </w:rPr>
        <w:t>hair’s Report</w:t>
      </w:r>
      <w:r w:rsidR="003D6A83">
        <w:rPr>
          <w:rFonts w:ascii="Comic Sans MS" w:hAnsi="Comic Sans MS" w:cs="Tahoma"/>
          <w:b/>
          <w:bCs/>
          <w:color w:val="C45911" w:themeColor="accent2" w:themeShade="BF"/>
          <w:sz w:val="20"/>
          <w:szCs w:val="24"/>
        </w:rPr>
        <w:t xml:space="preserve"> - </w:t>
      </w:r>
      <w:r w:rsidR="0064059A">
        <w:rPr>
          <w:rFonts w:cs="Tahoma"/>
          <w:bCs/>
          <w:noProof/>
          <w:sz w:val="20"/>
          <w:szCs w:val="20"/>
        </w:rPr>
        <w:drawing>
          <wp:anchor distT="0" distB="0" distL="114300" distR="114300" simplePos="0" relativeHeight="251878400" behindDoc="0" locked="0" layoutInCell="1" allowOverlap="1" wp14:anchorId="280FAAF7" wp14:editId="17DA1539">
            <wp:simplePos x="0" y="0"/>
            <wp:positionH relativeFrom="column">
              <wp:posOffset>2831465</wp:posOffset>
            </wp:positionH>
            <wp:positionV relativeFrom="paragraph">
              <wp:posOffset>494665</wp:posOffset>
            </wp:positionV>
            <wp:extent cx="1457960" cy="1943100"/>
            <wp:effectExtent l="19050" t="19050" r="2794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7960" cy="194310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DC313E">
        <w:rPr>
          <w:rFonts w:cs="Tahoma"/>
          <w:bCs/>
          <w:sz w:val="20"/>
          <w:szCs w:val="20"/>
        </w:rPr>
        <w:t>How time flies, another six months since our last newsletter and it’s the middle of the year already!  A lot of progress has been made, and we have included as much as we can in this June version.</w:t>
      </w:r>
    </w:p>
    <w:p w14:paraId="426F45D9" w14:textId="766BD5C8" w:rsidR="00DC313E" w:rsidRDefault="00DC313E" w:rsidP="005E30FB">
      <w:pPr>
        <w:jc w:val="both"/>
        <w:rPr>
          <w:rFonts w:cs="Tahoma"/>
          <w:bCs/>
          <w:sz w:val="20"/>
          <w:szCs w:val="20"/>
        </w:rPr>
      </w:pPr>
      <w:r>
        <w:rPr>
          <w:rFonts w:cs="Tahoma"/>
          <w:bCs/>
          <w:sz w:val="20"/>
          <w:szCs w:val="20"/>
        </w:rPr>
        <w:t>One of our students</w:t>
      </w:r>
      <w:r w:rsidR="00730FEF">
        <w:rPr>
          <w:rFonts w:cs="Tahoma"/>
          <w:bCs/>
          <w:sz w:val="20"/>
          <w:szCs w:val="20"/>
        </w:rPr>
        <w:t>,</w:t>
      </w:r>
      <w:r>
        <w:rPr>
          <w:rFonts w:cs="Tahoma"/>
          <w:bCs/>
          <w:sz w:val="20"/>
          <w:szCs w:val="20"/>
        </w:rPr>
        <w:t xml:space="preserve"> Pa Seedy</w:t>
      </w:r>
      <w:r w:rsidR="00730FEF">
        <w:rPr>
          <w:rFonts w:cs="Tahoma"/>
          <w:bCs/>
          <w:sz w:val="20"/>
          <w:szCs w:val="20"/>
        </w:rPr>
        <w:t>,</w:t>
      </w:r>
      <w:r w:rsidR="00F6196D">
        <w:rPr>
          <w:rFonts w:cs="Tahoma"/>
          <w:bCs/>
          <w:sz w:val="20"/>
          <w:szCs w:val="20"/>
        </w:rPr>
        <w:t xml:space="preserve"> </w:t>
      </w:r>
      <w:r w:rsidR="00730FEF">
        <w:rPr>
          <w:rFonts w:cs="Tahoma"/>
          <w:bCs/>
          <w:sz w:val="20"/>
          <w:szCs w:val="20"/>
        </w:rPr>
        <w:t>is</w:t>
      </w:r>
      <w:r>
        <w:rPr>
          <w:rFonts w:cs="Tahoma"/>
          <w:bCs/>
          <w:sz w:val="20"/>
          <w:szCs w:val="20"/>
        </w:rPr>
        <w:t xml:space="preserve"> going from strength to strength at </w:t>
      </w:r>
      <w:r w:rsidR="0064059A">
        <w:rPr>
          <w:rFonts w:cs="Tahoma"/>
          <w:bCs/>
          <w:sz w:val="20"/>
          <w:szCs w:val="20"/>
        </w:rPr>
        <w:t xml:space="preserve">The Gambia </w:t>
      </w:r>
      <w:r>
        <w:rPr>
          <w:rFonts w:cs="Tahoma"/>
          <w:bCs/>
          <w:sz w:val="20"/>
          <w:szCs w:val="20"/>
        </w:rPr>
        <w:t>University</w:t>
      </w:r>
      <w:r w:rsidR="00730FEF">
        <w:rPr>
          <w:rFonts w:cs="Tahoma"/>
          <w:bCs/>
          <w:sz w:val="20"/>
          <w:szCs w:val="20"/>
        </w:rPr>
        <w:t xml:space="preserve"> and has </w:t>
      </w:r>
      <w:r>
        <w:rPr>
          <w:rFonts w:cs="Tahoma"/>
          <w:bCs/>
          <w:sz w:val="20"/>
          <w:szCs w:val="20"/>
        </w:rPr>
        <w:t xml:space="preserve">now </w:t>
      </w:r>
      <w:r w:rsidR="00730FEF">
        <w:rPr>
          <w:rFonts w:cs="Tahoma"/>
          <w:bCs/>
          <w:sz w:val="20"/>
          <w:szCs w:val="20"/>
        </w:rPr>
        <w:t xml:space="preserve">just </w:t>
      </w:r>
      <w:r>
        <w:rPr>
          <w:rFonts w:cs="Tahoma"/>
          <w:bCs/>
          <w:sz w:val="20"/>
          <w:szCs w:val="20"/>
        </w:rPr>
        <w:t xml:space="preserve">been appointed </w:t>
      </w:r>
      <w:r w:rsidR="00730FEF">
        <w:rPr>
          <w:rFonts w:cs="Tahoma"/>
          <w:bCs/>
          <w:sz w:val="20"/>
          <w:szCs w:val="20"/>
        </w:rPr>
        <w:t>as Health Minister of the 9</w:t>
      </w:r>
      <w:r w:rsidR="00730FEF" w:rsidRPr="00730FEF">
        <w:rPr>
          <w:rFonts w:cs="Tahoma"/>
          <w:bCs/>
          <w:sz w:val="20"/>
          <w:szCs w:val="20"/>
          <w:vertAlign w:val="superscript"/>
        </w:rPr>
        <w:t>th</w:t>
      </w:r>
      <w:r w:rsidR="00730FEF">
        <w:rPr>
          <w:rFonts w:cs="Tahoma"/>
          <w:bCs/>
          <w:sz w:val="20"/>
          <w:szCs w:val="20"/>
        </w:rPr>
        <w:t xml:space="preserve"> Executive Council of UTG- SAPEH for the next 12 months (University of Gambia, Sapeh Students Association of Public and Environmental Health). He is getting well used to public speaking, and is representing his department in an upcoming </w:t>
      </w:r>
      <w:r w:rsidR="0064059A">
        <w:rPr>
          <w:rFonts w:cs="Tahoma"/>
          <w:bCs/>
          <w:sz w:val="20"/>
          <w:szCs w:val="20"/>
        </w:rPr>
        <w:t>N</w:t>
      </w:r>
      <w:r w:rsidR="00730FEF">
        <w:rPr>
          <w:rFonts w:cs="Tahoma"/>
          <w:bCs/>
          <w:sz w:val="20"/>
          <w:szCs w:val="20"/>
        </w:rPr>
        <w:t xml:space="preserve">ational Debate and Public Speaking </w:t>
      </w:r>
      <w:r w:rsidR="007D3863">
        <w:rPr>
          <w:rFonts w:cs="Tahoma"/>
          <w:bCs/>
          <w:sz w:val="20"/>
          <w:szCs w:val="20"/>
        </w:rPr>
        <w:t>competition.</w:t>
      </w:r>
      <w:r w:rsidR="00730FEF">
        <w:rPr>
          <w:rFonts w:cs="Tahoma"/>
          <w:bCs/>
          <w:sz w:val="20"/>
          <w:szCs w:val="20"/>
        </w:rPr>
        <w:t xml:space="preserve"> </w:t>
      </w:r>
      <w:r w:rsidR="00925315">
        <w:rPr>
          <w:rFonts w:cs="Tahoma"/>
          <w:bCs/>
          <w:sz w:val="20"/>
          <w:szCs w:val="20"/>
        </w:rPr>
        <w:t>As Lamin Njie has before him, Pa Seedy is a mentor to some of the younger students.</w:t>
      </w:r>
      <w:r w:rsidR="00730FEF">
        <w:rPr>
          <w:rFonts w:cs="Tahoma"/>
          <w:bCs/>
          <w:sz w:val="20"/>
          <w:szCs w:val="20"/>
        </w:rPr>
        <w:t xml:space="preserve">  </w:t>
      </w:r>
    </w:p>
    <w:p w14:paraId="497B3EEF" w14:textId="4197F1A3" w:rsidR="00B115DD" w:rsidRDefault="00891D4F" w:rsidP="00B115DD">
      <w:pPr>
        <w:jc w:val="both"/>
        <w:rPr>
          <w:rFonts w:cs="Tahoma"/>
          <w:bCs/>
          <w:sz w:val="20"/>
          <w:szCs w:val="20"/>
        </w:rPr>
      </w:pPr>
      <w:r>
        <w:rPr>
          <w:rFonts w:ascii="Comic Sans MS" w:hAnsi="Comic Sans MS"/>
          <w:b/>
          <w:noProof/>
          <w:color w:val="000080"/>
          <w:lang w:eastAsia="en-GB"/>
        </w:rPr>
        <w:drawing>
          <wp:anchor distT="0" distB="0" distL="114300" distR="114300" simplePos="0" relativeHeight="251902976" behindDoc="1" locked="0" layoutInCell="1" allowOverlap="1" wp14:anchorId="0BC461C0" wp14:editId="1757674F">
            <wp:simplePos x="0" y="0"/>
            <wp:positionH relativeFrom="column">
              <wp:align>left</wp:align>
            </wp:positionH>
            <wp:positionV relativeFrom="paragraph">
              <wp:posOffset>60325</wp:posOffset>
            </wp:positionV>
            <wp:extent cx="885825" cy="643255"/>
            <wp:effectExtent l="0" t="0" r="9525" b="4445"/>
            <wp:wrapTight wrapText="bothSides">
              <wp:wrapPolygon edited="0">
                <wp:start x="3716" y="0"/>
                <wp:lineTo x="929" y="1279"/>
                <wp:lineTo x="0" y="4478"/>
                <wp:lineTo x="0" y="15352"/>
                <wp:lineTo x="4645" y="20470"/>
                <wp:lineTo x="8826" y="21110"/>
                <wp:lineTo x="13471" y="21110"/>
                <wp:lineTo x="14400" y="20470"/>
                <wp:lineTo x="20903" y="10875"/>
                <wp:lineTo x="21368" y="6397"/>
                <wp:lineTo x="19974" y="3198"/>
                <wp:lineTo x="17187" y="0"/>
                <wp:lineTo x="3716" y="0"/>
              </wp:wrapPolygon>
            </wp:wrapTight>
            <wp:docPr id="29" name="Picture 29" descr="lott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to_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0080"/>
          <w:lang w:eastAsia="en-GB"/>
        </w:rPr>
        <w:t xml:space="preserve"> </w:t>
      </w:r>
      <w:r>
        <w:rPr>
          <w:rFonts w:cs="Tahoma"/>
          <w:bCs/>
          <w:sz w:val="20"/>
          <w:szCs w:val="20"/>
        </w:rPr>
        <w:t xml:space="preserve"> </w:t>
      </w:r>
      <w:r w:rsidR="00B115DD">
        <w:rPr>
          <w:rFonts w:cs="Tahoma"/>
          <w:bCs/>
          <w:sz w:val="20"/>
          <w:szCs w:val="20"/>
        </w:rPr>
        <w:t xml:space="preserve">We have completed the first </w:t>
      </w:r>
      <w:r w:rsidR="007D3863" w:rsidRPr="00DC313E">
        <w:rPr>
          <w:rFonts w:cs="Tahoma"/>
          <w:b/>
          <w:sz w:val="20"/>
          <w:szCs w:val="20"/>
        </w:rPr>
        <w:t>Bonus Ball</w:t>
      </w:r>
      <w:r w:rsidR="00B115DD" w:rsidRPr="00DC313E">
        <w:rPr>
          <w:rFonts w:cs="Tahoma"/>
          <w:b/>
          <w:sz w:val="20"/>
          <w:szCs w:val="20"/>
        </w:rPr>
        <w:t xml:space="preserve"> </w:t>
      </w:r>
      <w:r w:rsidR="007D3863">
        <w:rPr>
          <w:rFonts w:cs="Tahoma"/>
          <w:bCs/>
          <w:sz w:val="20"/>
          <w:szCs w:val="20"/>
        </w:rPr>
        <w:t>16-week</w:t>
      </w:r>
      <w:r w:rsidR="00B115DD">
        <w:rPr>
          <w:rFonts w:cs="Tahoma"/>
          <w:bCs/>
          <w:sz w:val="20"/>
          <w:szCs w:val="20"/>
        </w:rPr>
        <w:t xml:space="preserve"> series for 2021, This raised £444.00 including a few extra ££’s given to go with it, so a great result for us along with a lot of happy winners!     This goes such a long way to help with the schools we support. We have now started the 2</w:t>
      </w:r>
      <w:r w:rsidR="00B115DD" w:rsidRPr="00E57A55">
        <w:rPr>
          <w:rFonts w:cs="Tahoma"/>
          <w:bCs/>
          <w:sz w:val="20"/>
          <w:szCs w:val="20"/>
          <w:vertAlign w:val="superscript"/>
        </w:rPr>
        <w:t>nd</w:t>
      </w:r>
      <w:r w:rsidR="00B115DD">
        <w:rPr>
          <w:rFonts w:cs="Tahoma"/>
          <w:bCs/>
          <w:sz w:val="20"/>
          <w:szCs w:val="20"/>
        </w:rPr>
        <w:t xml:space="preserve"> series, with a great response from so many of you. There are just a few numbers left available - For just £1 a week it gives you the opportunity to win £25 each week so if anyone who hasn’t taken part before and would like to, please send an email to </w:t>
      </w:r>
      <w:hyperlink r:id="rId35" w:history="1">
        <w:r w:rsidR="00B115DD" w:rsidRPr="00D352A5">
          <w:rPr>
            <w:rStyle w:val="Hyperlink"/>
            <w:rFonts w:cs="Tahoma"/>
            <w:bCs/>
            <w:sz w:val="20"/>
            <w:szCs w:val="20"/>
          </w:rPr>
          <w:t>Daisy@friendsofsikunda.org</w:t>
        </w:r>
      </w:hyperlink>
      <w:r w:rsidR="00B115DD">
        <w:rPr>
          <w:rFonts w:cs="Tahoma"/>
          <w:bCs/>
          <w:sz w:val="20"/>
          <w:szCs w:val="20"/>
        </w:rPr>
        <w:t xml:space="preserve"> and Daisy will send on details of how to join in. </w:t>
      </w:r>
    </w:p>
    <w:p w14:paraId="7DCD1994" w14:textId="7AB3F3C4" w:rsidR="00C71088" w:rsidRDefault="00F115B3" w:rsidP="005E30FB">
      <w:pPr>
        <w:jc w:val="both"/>
        <w:rPr>
          <w:rFonts w:cs="Tahoma"/>
          <w:bCs/>
          <w:sz w:val="20"/>
          <w:szCs w:val="20"/>
        </w:rPr>
      </w:pPr>
      <w:r>
        <w:rPr>
          <w:rFonts w:cs="Tahoma"/>
          <w:bCs/>
          <w:noProof/>
          <w:sz w:val="20"/>
          <w:szCs w:val="20"/>
        </w:rPr>
        <w:drawing>
          <wp:anchor distT="0" distB="0" distL="114300" distR="114300" simplePos="0" relativeHeight="251907072" behindDoc="1" locked="0" layoutInCell="1" allowOverlap="1" wp14:anchorId="57B2FC4A" wp14:editId="07652412">
            <wp:simplePos x="0" y="0"/>
            <wp:positionH relativeFrom="column">
              <wp:posOffset>2808605</wp:posOffset>
            </wp:positionH>
            <wp:positionV relativeFrom="paragraph">
              <wp:posOffset>293370</wp:posOffset>
            </wp:positionV>
            <wp:extent cx="1501140" cy="2004060"/>
            <wp:effectExtent l="19050" t="19050" r="22860"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1140" cy="200406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146BAD">
        <w:rPr>
          <w:rFonts w:cs="Tahoma"/>
          <w:bCs/>
          <w:sz w:val="20"/>
          <w:szCs w:val="20"/>
        </w:rPr>
        <w:t xml:space="preserve">We </w:t>
      </w:r>
      <w:proofErr w:type="gramStart"/>
      <w:r w:rsidR="00146BAD">
        <w:rPr>
          <w:rFonts w:cs="Tahoma"/>
          <w:bCs/>
          <w:sz w:val="20"/>
          <w:szCs w:val="20"/>
        </w:rPr>
        <w:t xml:space="preserve">have  </w:t>
      </w:r>
      <w:r w:rsidR="00C71088">
        <w:rPr>
          <w:rFonts w:cs="Tahoma"/>
          <w:bCs/>
          <w:sz w:val="20"/>
          <w:szCs w:val="20"/>
        </w:rPr>
        <w:t>replaced</w:t>
      </w:r>
      <w:proofErr w:type="gramEnd"/>
      <w:r w:rsidR="00C71088">
        <w:rPr>
          <w:rFonts w:cs="Tahoma"/>
          <w:bCs/>
          <w:sz w:val="20"/>
          <w:szCs w:val="20"/>
        </w:rPr>
        <w:t xml:space="preserve"> the pumps</w:t>
      </w:r>
      <w:r w:rsidR="005F25EC">
        <w:rPr>
          <w:rFonts w:cs="Tahoma"/>
          <w:bCs/>
          <w:sz w:val="20"/>
          <w:szCs w:val="20"/>
        </w:rPr>
        <w:t xml:space="preserve"> and cylinders</w:t>
      </w:r>
      <w:r w:rsidR="00C71088">
        <w:rPr>
          <w:rFonts w:cs="Tahoma"/>
          <w:bCs/>
          <w:sz w:val="20"/>
          <w:szCs w:val="20"/>
        </w:rPr>
        <w:t xml:space="preserve"> at two school wells,</w:t>
      </w:r>
      <w:r w:rsidR="00146BAD">
        <w:rPr>
          <w:rFonts w:cs="Tahoma"/>
          <w:bCs/>
          <w:sz w:val="20"/>
          <w:szCs w:val="20"/>
        </w:rPr>
        <w:t xml:space="preserve"> these </w:t>
      </w:r>
      <w:r w:rsidR="00925315">
        <w:rPr>
          <w:rFonts w:cs="Tahoma"/>
          <w:bCs/>
          <w:sz w:val="20"/>
          <w:szCs w:val="20"/>
        </w:rPr>
        <w:t>are in</w:t>
      </w:r>
      <w:r w:rsidR="00146BAD">
        <w:rPr>
          <w:rFonts w:cs="Tahoma"/>
          <w:bCs/>
          <w:sz w:val="20"/>
          <w:szCs w:val="20"/>
        </w:rPr>
        <w:t xml:space="preserve"> </w:t>
      </w:r>
      <w:r w:rsidR="00C71088">
        <w:rPr>
          <w:rFonts w:cs="Tahoma"/>
          <w:bCs/>
          <w:sz w:val="20"/>
          <w:szCs w:val="20"/>
        </w:rPr>
        <w:t xml:space="preserve">constant </w:t>
      </w:r>
      <w:r w:rsidR="00146BAD">
        <w:rPr>
          <w:rFonts w:cs="Tahoma"/>
          <w:bCs/>
          <w:sz w:val="20"/>
          <w:szCs w:val="20"/>
        </w:rPr>
        <w:t xml:space="preserve">use </w:t>
      </w:r>
      <w:r w:rsidR="00C71088">
        <w:rPr>
          <w:rFonts w:cs="Tahoma"/>
          <w:bCs/>
          <w:sz w:val="20"/>
          <w:szCs w:val="20"/>
        </w:rPr>
        <w:t>so it is vital to</w:t>
      </w:r>
      <w:r w:rsidR="00146BAD">
        <w:rPr>
          <w:rFonts w:cs="Tahoma"/>
          <w:bCs/>
          <w:sz w:val="20"/>
          <w:szCs w:val="20"/>
        </w:rPr>
        <w:t xml:space="preserve"> keep </w:t>
      </w:r>
      <w:r w:rsidR="00C71088">
        <w:rPr>
          <w:rFonts w:cs="Tahoma"/>
          <w:bCs/>
          <w:sz w:val="20"/>
          <w:szCs w:val="20"/>
        </w:rPr>
        <w:t xml:space="preserve">them </w:t>
      </w:r>
      <w:r w:rsidR="00146BAD">
        <w:rPr>
          <w:rFonts w:cs="Tahoma"/>
          <w:bCs/>
          <w:sz w:val="20"/>
          <w:szCs w:val="20"/>
        </w:rPr>
        <w:t xml:space="preserve">in good working order to provide </w:t>
      </w:r>
      <w:r w:rsidR="00C71088">
        <w:rPr>
          <w:rFonts w:cs="Tahoma"/>
          <w:bCs/>
          <w:sz w:val="20"/>
          <w:szCs w:val="20"/>
        </w:rPr>
        <w:t xml:space="preserve">their </w:t>
      </w:r>
      <w:r w:rsidR="00146BAD">
        <w:rPr>
          <w:rFonts w:cs="Tahoma"/>
          <w:bCs/>
          <w:sz w:val="20"/>
          <w:szCs w:val="20"/>
        </w:rPr>
        <w:t>water.</w:t>
      </w:r>
    </w:p>
    <w:p w14:paraId="34368CDB" w14:textId="6C4BE2BE" w:rsidR="00DC313E" w:rsidRDefault="00C71088" w:rsidP="005E30FB">
      <w:pPr>
        <w:jc w:val="both"/>
        <w:rPr>
          <w:rFonts w:cs="Tahoma"/>
          <w:bCs/>
          <w:sz w:val="20"/>
          <w:szCs w:val="20"/>
        </w:rPr>
      </w:pPr>
      <w:r>
        <w:rPr>
          <w:rFonts w:cs="Tahoma"/>
          <w:bCs/>
          <w:sz w:val="20"/>
          <w:szCs w:val="20"/>
        </w:rPr>
        <w:t xml:space="preserve">Omar </w:t>
      </w:r>
      <w:r w:rsidR="00F115B3">
        <w:rPr>
          <w:rFonts w:cs="Tahoma"/>
          <w:bCs/>
          <w:sz w:val="20"/>
          <w:szCs w:val="20"/>
        </w:rPr>
        <w:t>one</w:t>
      </w:r>
      <w:r>
        <w:rPr>
          <w:rFonts w:cs="Tahoma"/>
          <w:bCs/>
          <w:sz w:val="20"/>
          <w:szCs w:val="20"/>
        </w:rPr>
        <w:t xml:space="preserve"> of our students</w:t>
      </w:r>
      <w:r w:rsidR="00F115B3">
        <w:rPr>
          <w:rFonts w:cs="Tahoma"/>
          <w:bCs/>
          <w:sz w:val="20"/>
          <w:szCs w:val="20"/>
        </w:rPr>
        <w:t>,</w:t>
      </w:r>
      <w:r>
        <w:rPr>
          <w:rFonts w:cs="Tahoma"/>
          <w:bCs/>
          <w:sz w:val="20"/>
          <w:szCs w:val="20"/>
        </w:rPr>
        <w:t xml:space="preserve"> is in Grade 10 and has ambitions to </w:t>
      </w:r>
      <w:r w:rsidR="00F115B3">
        <w:rPr>
          <w:rFonts w:cs="Tahoma"/>
          <w:bCs/>
          <w:sz w:val="20"/>
          <w:szCs w:val="20"/>
        </w:rPr>
        <w:t>do accounting and work in a bank</w:t>
      </w:r>
      <w:r w:rsidR="001A71D4">
        <w:rPr>
          <w:rFonts w:cs="Tahoma"/>
          <w:bCs/>
          <w:sz w:val="20"/>
          <w:szCs w:val="20"/>
        </w:rPr>
        <w:t>.</w:t>
      </w:r>
      <w:r w:rsidR="00F115B3">
        <w:rPr>
          <w:rFonts w:cs="Tahoma"/>
          <w:bCs/>
          <w:sz w:val="20"/>
          <w:szCs w:val="20"/>
        </w:rPr>
        <w:t xml:space="preserve"> </w:t>
      </w:r>
      <w:r w:rsidR="001A71D4">
        <w:rPr>
          <w:rFonts w:cs="Tahoma"/>
          <w:bCs/>
          <w:sz w:val="20"/>
          <w:szCs w:val="20"/>
        </w:rPr>
        <w:t>H</w:t>
      </w:r>
      <w:r w:rsidR="00F115B3">
        <w:rPr>
          <w:rFonts w:cs="Tahoma"/>
          <w:bCs/>
          <w:sz w:val="20"/>
          <w:szCs w:val="20"/>
        </w:rPr>
        <w:t>is last school report show</w:t>
      </w:r>
      <w:r w:rsidR="001A71D4">
        <w:rPr>
          <w:rFonts w:cs="Tahoma"/>
          <w:bCs/>
          <w:sz w:val="20"/>
          <w:szCs w:val="20"/>
        </w:rPr>
        <w:t>s</w:t>
      </w:r>
      <w:r w:rsidR="00F115B3">
        <w:rPr>
          <w:rFonts w:cs="Tahoma"/>
          <w:bCs/>
          <w:sz w:val="20"/>
          <w:szCs w:val="20"/>
        </w:rPr>
        <w:t xml:space="preserve"> he is getting excellent results</w:t>
      </w:r>
      <w:r w:rsidR="00925315">
        <w:rPr>
          <w:rFonts w:cs="Tahoma"/>
          <w:bCs/>
          <w:sz w:val="20"/>
          <w:szCs w:val="20"/>
        </w:rPr>
        <w:t xml:space="preserve"> and well on track</w:t>
      </w:r>
      <w:r w:rsidR="00F115B3">
        <w:rPr>
          <w:rFonts w:cs="Tahoma"/>
          <w:bCs/>
          <w:sz w:val="20"/>
          <w:szCs w:val="20"/>
        </w:rPr>
        <w:t>.</w:t>
      </w:r>
      <w:r w:rsidR="00146BAD">
        <w:rPr>
          <w:rFonts w:cs="Tahoma"/>
          <w:bCs/>
          <w:sz w:val="20"/>
          <w:szCs w:val="20"/>
        </w:rPr>
        <w:t xml:space="preserve"> </w:t>
      </w:r>
    </w:p>
    <w:p w14:paraId="44263876" w14:textId="118A33AC" w:rsidR="0064059A" w:rsidRDefault="003D6A83" w:rsidP="005E30FB">
      <w:pPr>
        <w:jc w:val="both"/>
        <w:rPr>
          <w:rFonts w:cs="Tahoma"/>
          <w:bCs/>
          <w:sz w:val="20"/>
          <w:szCs w:val="20"/>
        </w:rPr>
      </w:pPr>
      <w:r>
        <w:rPr>
          <w:rFonts w:cs="Tahoma"/>
          <w:bCs/>
          <w:sz w:val="20"/>
          <w:szCs w:val="20"/>
        </w:rPr>
        <w:t>Many thanks to all our supporters as always</w:t>
      </w:r>
      <w:r w:rsidR="0009630E">
        <w:rPr>
          <w:rFonts w:cs="Tahoma"/>
          <w:bCs/>
          <w:sz w:val="20"/>
          <w:szCs w:val="20"/>
        </w:rPr>
        <w:t>.</w:t>
      </w:r>
      <w:r>
        <w:rPr>
          <w:rFonts w:cs="Tahoma"/>
          <w:bCs/>
          <w:sz w:val="20"/>
          <w:szCs w:val="20"/>
        </w:rPr>
        <w:t xml:space="preserve"> You enable us to continue </w:t>
      </w:r>
      <w:r w:rsidR="0009630E">
        <w:rPr>
          <w:rFonts w:cs="Tahoma"/>
          <w:bCs/>
          <w:sz w:val="20"/>
          <w:szCs w:val="20"/>
        </w:rPr>
        <w:t>creating</w:t>
      </w:r>
      <w:r w:rsidR="001A71D4">
        <w:rPr>
          <w:rFonts w:cs="Tahoma"/>
          <w:bCs/>
          <w:sz w:val="20"/>
          <w:szCs w:val="20"/>
        </w:rPr>
        <w:t xml:space="preserve"> </w:t>
      </w:r>
      <w:proofErr w:type="gramStart"/>
      <w:r>
        <w:rPr>
          <w:rFonts w:cs="Tahoma"/>
          <w:bCs/>
          <w:sz w:val="20"/>
          <w:szCs w:val="20"/>
        </w:rPr>
        <w:t>projects</w:t>
      </w:r>
      <w:r w:rsidR="001A71D4">
        <w:rPr>
          <w:rFonts w:cs="Tahoma"/>
          <w:bCs/>
          <w:sz w:val="20"/>
          <w:szCs w:val="20"/>
        </w:rPr>
        <w:t>,</w:t>
      </w:r>
      <w:r>
        <w:rPr>
          <w:rFonts w:cs="Tahoma"/>
          <w:bCs/>
          <w:sz w:val="20"/>
          <w:szCs w:val="20"/>
        </w:rPr>
        <w:t xml:space="preserve">  </w:t>
      </w:r>
      <w:r w:rsidR="001A71D4">
        <w:rPr>
          <w:rFonts w:cs="Tahoma"/>
          <w:bCs/>
          <w:sz w:val="20"/>
          <w:szCs w:val="20"/>
        </w:rPr>
        <w:t>supporting</w:t>
      </w:r>
      <w:proofErr w:type="gramEnd"/>
      <w:r w:rsidR="001A71D4">
        <w:rPr>
          <w:rFonts w:cs="Tahoma"/>
          <w:bCs/>
          <w:sz w:val="20"/>
          <w:szCs w:val="20"/>
        </w:rPr>
        <w:t xml:space="preserve"> </w:t>
      </w:r>
      <w:r w:rsidR="0009630E">
        <w:rPr>
          <w:rFonts w:cs="Tahoma"/>
          <w:bCs/>
          <w:sz w:val="20"/>
          <w:szCs w:val="20"/>
        </w:rPr>
        <w:t xml:space="preserve">schools and of course </w:t>
      </w:r>
      <w:r w:rsidR="001A71D4">
        <w:rPr>
          <w:rFonts w:cs="Tahoma"/>
          <w:bCs/>
          <w:sz w:val="20"/>
          <w:szCs w:val="20"/>
        </w:rPr>
        <w:t xml:space="preserve">our </w:t>
      </w:r>
      <w:r>
        <w:rPr>
          <w:rFonts w:cs="Tahoma"/>
          <w:bCs/>
          <w:sz w:val="20"/>
          <w:szCs w:val="20"/>
        </w:rPr>
        <w:t>s</w:t>
      </w:r>
      <w:r w:rsidR="001A71D4">
        <w:rPr>
          <w:rFonts w:cs="Tahoma"/>
          <w:bCs/>
          <w:sz w:val="20"/>
          <w:szCs w:val="20"/>
        </w:rPr>
        <w:t>tudents</w:t>
      </w:r>
      <w:r w:rsidR="0009630E">
        <w:rPr>
          <w:rFonts w:cs="Tahoma"/>
          <w:bCs/>
          <w:sz w:val="20"/>
          <w:szCs w:val="20"/>
        </w:rPr>
        <w:t>, all of</w:t>
      </w:r>
      <w:r w:rsidR="001A71D4">
        <w:rPr>
          <w:rFonts w:cs="Tahoma"/>
          <w:bCs/>
          <w:sz w:val="20"/>
          <w:szCs w:val="20"/>
        </w:rPr>
        <w:t xml:space="preserve"> </w:t>
      </w:r>
      <w:r>
        <w:rPr>
          <w:rFonts w:cs="Tahoma"/>
          <w:bCs/>
          <w:sz w:val="20"/>
          <w:szCs w:val="20"/>
        </w:rPr>
        <w:t>which is so much appreciated!</w:t>
      </w:r>
      <w:r w:rsidR="00925315">
        <w:rPr>
          <w:rFonts w:cs="Tahoma"/>
          <w:bCs/>
          <w:sz w:val="20"/>
          <w:szCs w:val="20"/>
        </w:rPr>
        <w:t xml:space="preserve">                           </w:t>
      </w:r>
      <w:r>
        <w:rPr>
          <w:rFonts w:cs="Tahoma"/>
          <w:bCs/>
          <w:sz w:val="20"/>
          <w:szCs w:val="20"/>
        </w:rPr>
        <w:t>Kind Regards</w:t>
      </w:r>
      <w:r w:rsidRPr="003D6A83">
        <w:rPr>
          <w:rFonts w:cs="Tahoma"/>
          <w:b/>
          <w:i/>
          <w:iCs/>
          <w:color w:val="002060"/>
        </w:rPr>
        <w:t>, Sue</w:t>
      </w:r>
      <w:r>
        <w:rPr>
          <w:rFonts w:cs="Tahoma"/>
          <w:bCs/>
          <w:sz w:val="20"/>
          <w:szCs w:val="20"/>
        </w:rPr>
        <w:t xml:space="preserve"> </w:t>
      </w:r>
    </w:p>
    <w:p w14:paraId="6352FE81" w14:textId="0F1AFFEF" w:rsidR="0064059A" w:rsidRPr="001E6D2B" w:rsidRDefault="0064059A" w:rsidP="005E30FB">
      <w:pPr>
        <w:jc w:val="both"/>
        <w:rPr>
          <w:rFonts w:ascii="Comic Sans MS" w:hAnsi="Comic Sans MS" w:cs="Tahoma"/>
          <w:b/>
          <w:bCs/>
          <w:color w:val="C45911" w:themeColor="accent2" w:themeShade="BF"/>
          <w:sz w:val="20"/>
          <w:szCs w:val="24"/>
        </w:rPr>
      </w:pPr>
      <w:r w:rsidRPr="001E6D2B">
        <w:rPr>
          <w:rFonts w:ascii="Comic Sans MS" w:hAnsi="Comic Sans MS" w:cs="Tahoma"/>
          <w:b/>
          <w:bCs/>
          <w:color w:val="C45911" w:themeColor="accent2" w:themeShade="BF"/>
          <w:sz w:val="20"/>
          <w:szCs w:val="24"/>
        </w:rPr>
        <w:lastRenderedPageBreak/>
        <w:t>Si-Kunda Market Project</w:t>
      </w:r>
    </w:p>
    <w:p w14:paraId="098F7A1B" w14:textId="28EEF1E8" w:rsidR="0064059A" w:rsidRDefault="007B57DD" w:rsidP="005E30FB">
      <w:pPr>
        <w:jc w:val="both"/>
        <w:rPr>
          <w:rFonts w:cs="Tahoma"/>
          <w:bCs/>
          <w:sz w:val="20"/>
          <w:szCs w:val="20"/>
        </w:rPr>
      </w:pPr>
      <w:r w:rsidRPr="001E6D2B">
        <w:rPr>
          <w:rFonts w:ascii="Comic Sans MS" w:hAnsi="Comic Sans MS" w:cs="Tahoma"/>
          <w:b/>
          <w:bCs/>
          <w:noProof/>
          <w:color w:val="C45911" w:themeColor="accent2" w:themeShade="BF"/>
          <w:sz w:val="20"/>
          <w:szCs w:val="24"/>
        </w:rPr>
        <w:drawing>
          <wp:anchor distT="0" distB="0" distL="114300" distR="114300" simplePos="0" relativeHeight="251871230" behindDoc="1" locked="0" layoutInCell="1" allowOverlap="1" wp14:anchorId="26C8F02B" wp14:editId="3C39F09F">
            <wp:simplePos x="0" y="0"/>
            <wp:positionH relativeFrom="margin">
              <wp:posOffset>1093470</wp:posOffset>
            </wp:positionH>
            <wp:positionV relativeFrom="paragraph">
              <wp:posOffset>130810</wp:posOffset>
            </wp:positionV>
            <wp:extent cx="3261995" cy="2446020"/>
            <wp:effectExtent l="0" t="0" r="0" b="0"/>
            <wp:wrapTight wrapText="bothSides">
              <wp:wrapPolygon edited="0">
                <wp:start x="0" y="3196"/>
                <wp:lineTo x="0" y="21364"/>
                <wp:lineTo x="21444" y="21364"/>
                <wp:lineTo x="21444" y="3196"/>
                <wp:lineTo x="0" y="319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7" cstate="print">
                      <a:extLst>
                        <a:ext uri="{28A0092B-C50C-407E-A947-70E740481C1C}">
                          <a14:useLocalDpi xmlns:a14="http://schemas.microsoft.com/office/drawing/2010/main" val="0"/>
                        </a:ext>
                      </a:extLst>
                    </a:blip>
                    <a:srcRect t="-16971" b="16971"/>
                    <a:stretch/>
                  </pic:blipFill>
                  <pic:spPr>
                    <a:xfrm>
                      <a:off x="0" y="0"/>
                      <a:ext cx="3261995" cy="2446020"/>
                    </a:xfrm>
                    <a:prstGeom prst="rect">
                      <a:avLst/>
                    </a:prstGeom>
                  </pic:spPr>
                </pic:pic>
              </a:graphicData>
            </a:graphic>
            <wp14:sizeRelH relativeFrom="margin">
              <wp14:pctWidth>0</wp14:pctWidth>
            </wp14:sizeRelH>
            <wp14:sizeRelV relativeFrom="margin">
              <wp14:pctHeight>0</wp14:pctHeight>
            </wp14:sizeRelV>
          </wp:anchor>
        </w:drawing>
      </w:r>
      <w:r>
        <w:rPr>
          <w:rFonts w:cs="Tahoma"/>
          <w:bCs/>
          <w:sz w:val="20"/>
          <w:szCs w:val="20"/>
        </w:rPr>
        <w:t xml:space="preserve">As proposed in the last newsletter, we are now </w:t>
      </w:r>
      <w:r w:rsidR="0064059A">
        <w:rPr>
          <w:rFonts w:cs="Tahoma"/>
          <w:bCs/>
          <w:sz w:val="20"/>
          <w:szCs w:val="20"/>
        </w:rPr>
        <w:t>well underway</w:t>
      </w:r>
      <w:r>
        <w:rPr>
          <w:rFonts w:cs="Tahoma"/>
          <w:bCs/>
          <w:sz w:val="20"/>
          <w:szCs w:val="20"/>
        </w:rPr>
        <w:t xml:space="preserve"> in building the first of two village market places. This one is in Si-Kunda</w:t>
      </w:r>
      <w:r w:rsidR="0064059A">
        <w:rPr>
          <w:rFonts w:cs="Tahoma"/>
          <w:bCs/>
          <w:sz w:val="20"/>
          <w:szCs w:val="20"/>
        </w:rPr>
        <w:t xml:space="preserve">, there was a short holdup trying to source cement, but it is now progressing well. </w:t>
      </w:r>
    </w:p>
    <w:p w14:paraId="6AA75A62" w14:textId="7DB08D39" w:rsidR="00AB079B" w:rsidRDefault="001E6D2B" w:rsidP="005E30FB">
      <w:pPr>
        <w:jc w:val="both"/>
        <w:rPr>
          <w:rFonts w:cs="Tahoma"/>
          <w:bCs/>
          <w:sz w:val="20"/>
          <w:szCs w:val="20"/>
        </w:rPr>
      </w:pPr>
      <w:r>
        <w:rPr>
          <w:rFonts w:cs="Tahoma"/>
          <w:bCs/>
          <w:sz w:val="20"/>
          <w:szCs w:val="20"/>
        </w:rPr>
        <w:t xml:space="preserve">The foundations and raised floor are completed, the pillars have been erected and the low walls are currently being built. The roof will have to be done, and places for the selling to be constructed inside the building. This is being constructed in the centre of the village, with the thoroughfare right in front of it, so they will get a lot of </w:t>
      </w:r>
      <w:proofErr w:type="gramStart"/>
      <w:r w:rsidR="007D3863">
        <w:rPr>
          <w:rFonts w:cs="Tahoma"/>
          <w:bCs/>
          <w:sz w:val="20"/>
          <w:szCs w:val="20"/>
        </w:rPr>
        <w:t>footfall</w:t>
      </w:r>
      <w:proofErr w:type="gramEnd"/>
      <w:r>
        <w:rPr>
          <w:rFonts w:cs="Tahoma"/>
          <w:bCs/>
          <w:sz w:val="20"/>
          <w:szCs w:val="20"/>
        </w:rPr>
        <w:t xml:space="preserve"> from other villages, so potentially lots of customers!  </w:t>
      </w:r>
    </w:p>
    <w:p w14:paraId="1AE217A2" w14:textId="13DAB53C" w:rsidR="00B1291C" w:rsidRDefault="00590362" w:rsidP="005E30FB">
      <w:pPr>
        <w:jc w:val="both"/>
        <w:rPr>
          <w:rFonts w:cs="Tahoma"/>
          <w:bCs/>
          <w:sz w:val="20"/>
          <w:szCs w:val="20"/>
        </w:rPr>
      </w:pPr>
      <w:r>
        <w:rPr>
          <w:iCs/>
          <w:noProof/>
          <w:sz w:val="20"/>
          <w:szCs w:val="20"/>
        </w:rPr>
        <w:drawing>
          <wp:anchor distT="0" distB="0" distL="114300" distR="114300" simplePos="0" relativeHeight="251891712" behindDoc="1" locked="0" layoutInCell="1" allowOverlap="1" wp14:anchorId="48543030" wp14:editId="206968B8">
            <wp:simplePos x="0" y="0"/>
            <wp:positionH relativeFrom="margin">
              <wp:posOffset>-45720</wp:posOffset>
            </wp:positionH>
            <wp:positionV relativeFrom="paragraph">
              <wp:posOffset>280670</wp:posOffset>
            </wp:positionV>
            <wp:extent cx="3040380" cy="2280285"/>
            <wp:effectExtent l="0" t="0" r="7620" b="5715"/>
            <wp:wrapTight wrapText="bothSides">
              <wp:wrapPolygon edited="0">
                <wp:start x="0" y="0"/>
                <wp:lineTo x="0" y="21474"/>
                <wp:lineTo x="21519" y="21474"/>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3040380" cy="2280285"/>
                    </a:xfrm>
                    <a:prstGeom prst="rect">
                      <a:avLst/>
                    </a:prstGeom>
                  </pic:spPr>
                </pic:pic>
              </a:graphicData>
            </a:graphic>
            <wp14:sizeRelH relativeFrom="margin">
              <wp14:pctWidth>0</wp14:pctWidth>
            </wp14:sizeRelH>
            <wp14:sizeRelV relativeFrom="margin">
              <wp14:pctHeight>0</wp14:pctHeight>
            </wp14:sizeRelV>
          </wp:anchor>
        </w:drawing>
      </w:r>
      <w:r w:rsidR="00CB43BE">
        <w:rPr>
          <w:rFonts w:cs="Tahoma"/>
          <w:bCs/>
          <w:noProof/>
          <w:sz w:val="20"/>
          <w:szCs w:val="20"/>
        </w:rPr>
        <w:drawing>
          <wp:anchor distT="0" distB="0" distL="114300" distR="114300" simplePos="0" relativeHeight="251896832" behindDoc="1" locked="0" layoutInCell="1" allowOverlap="1" wp14:anchorId="6B8D88EC" wp14:editId="4E1C391F">
            <wp:simplePos x="0" y="0"/>
            <wp:positionH relativeFrom="margin">
              <wp:posOffset>5448300</wp:posOffset>
            </wp:positionH>
            <wp:positionV relativeFrom="paragraph">
              <wp:posOffset>1617345</wp:posOffset>
            </wp:positionV>
            <wp:extent cx="891540" cy="1188720"/>
            <wp:effectExtent l="0" t="0" r="3810" b="0"/>
            <wp:wrapTight wrapText="bothSides">
              <wp:wrapPolygon edited="0">
                <wp:start x="0" y="5192"/>
                <wp:lineTo x="0" y="21115"/>
                <wp:lineTo x="21231" y="21115"/>
                <wp:lineTo x="21231" y="5192"/>
                <wp:lineTo x="0" y="519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9" cstate="print">
                      <a:extLst>
                        <a:ext uri="{28A0092B-C50C-407E-A947-70E740481C1C}">
                          <a14:useLocalDpi xmlns:a14="http://schemas.microsoft.com/office/drawing/2010/main" val="0"/>
                        </a:ext>
                      </a:extLst>
                    </a:blip>
                    <a:srcRect l="828" t="-27312" r="-828" b="27312"/>
                    <a:stretch/>
                  </pic:blipFill>
                  <pic:spPr>
                    <a:xfrm>
                      <a:off x="0" y="0"/>
                      <a:ext cx="891540" cy="1188720"/>
                    </a:xfrm>
                    <a:prstGeom prst="rect">
                      <a:avLst/>
                    </a:prstGeom>
                  </pic:spPr>
                </pic:pic>
              </a:graphicData>
            </a:graphic>
            <wp14:sizeRelH relativeFrom="margin">
              <wp14:pctWidth>0</wp14:pctWidth>
            </wp14:sizeRelH>
            <wp14:sizeRelV relativeFrom="margin">
              <wp14:pctHeight>0</wp14:pctHeight>
            </wp14:sizeRelV>
          </wp:anchor>
        </w:drawing>
      </w:r>
      <w:r w:rsidR="00B1291C">
        <w:rPr>
          <w:rFonts w:cs="Tahoma"/>
          <w:bCs/>
          <w:sz w:val="20"/>
          <w:szCs w:val="20"/>
        </w:rPr>
        <w:t>On the facing page</w:t>
      </w:r>
      <w:r w:rsidR="00891D4F">
        <w:rPr>
          <w:rFonts w:cs="Tahoma"/>
          <w:bCs/>
          <w:sz w:val="20"/>
          <w:szCs w:val="20"/>
        </w:rPr>
        <w:t xml:space="preserve"> </w:t>
      </w:r>
      <w:r w:rsidR="00B1291C">
        <w:rPr>
          <w:rFonts w:cs="Tahoma"/>
          <w:bCs/>
          <w:sz w:val="20"/>
          <w:szCs w:val="20"/>
        </w:rPr>
        <w:t>are</w:t>
      </w:r>
      <w:r w:rsidR="007D3863">
        <w:rPr>
          <w:rFonts w:cs="Tahoma"/>
          <w:bCs/>
          <w:sz w:val="20"/>
          <w:szCs w:val="20"/>
        </w:rPr>
        <w:t xml:space="preserve"> </w:t>
      </w:r>
      <w:r w:rsidR="00AB079B">
        <w:rPr>
          <w:rFonts w:cs="Tahoma"/>
          <w:bCs/>
          <w:sz w:val="20"/>
          <w:szCs w:val="20"/>
        </w:rPr>
        <w:t xml:space="preserve">some </w:t>
      </w:r>
      <w:r w:rsidR="001E6D2B">
        <w:rPr>
          <w:rFonts w:cs="Tahoma"/>
          <w:bCs/>
          <w:sz w:val="20"/>
          <w:szCs w:val="20"/>
        </w:rPr>
        <w:t>of the ladies who have allotments in the Sikunda Gardens</w:t>
      </w:r>
      <w:r w:rsidR="00064866">
        <w:rPr>
          <w:rFonts w:cs="Tahoma"/>
          <w:bCs/>
          <w:sz w:val="20"/>
          <w:szCs w:val="20"/>
        </w:rPr>
        <w:t xml:space="preserve">, they are looking forward to being able to </w:t>
      </w:r>
      <w:r w:rsidR="001E6D2B">
        <w:rPr>
          <w:rFonts w:cs="Tahoma"/>
          <w:bCs/>
          <w:sz w:val="20"/>
          <w:szCs w:val="20"/>
        </w:rPr>
        <w:t>sell produce</w:t>
      </w:r>
      <w:r w:rsidR="00064866">
        <w:rPr>
          <w:rFonts w:cs="Tahoma"/>
          <w:bCs/>
          <w:sz w:val="20"/>
          <w:szCs w:val="20"/>
        </w:rPr>
        <w:t xml:space="preserve"> from their allotments</w:t>
      </w:r>
      <w:r w:rsidR="001E6D2B">
        <w:rPr>
          <w:rFonts w:cs="Tahoma"/>
          <w:bCs/>
          <w:sz w:val="20"/>
          <w:szCs w:val="20"/>
        </w:rPr>
        <w:t xml:space="preserve"> at the market once it has been completed. </w:t>
      </w:r>
      <w:r w:rsidR="007D3863">
        <w:rPr>
          <w:rFonts w:cs="Tahoma"/>
          <w:bCs/>
          <w:sz w:val="20"/>
          <w:szCs w:val="20"/>
        </w:rPr>
        <w:t>Of course,</w:t>
      </w:r>
      <w:r w:rsidR="001E6D2B">
        <w:rPr>
          <w:rFonts w:cs="Tahoma"/>
          <w:bCs/>
          <w:sz w:val="20"/>
          <w:szCs w:val="20"/>
        </w:rPr>
        <w:t xml:space="preserve"> soap made in the Skills </w:t>
      </w:r>
      <w:r w:rsidR="003249E3">
        <w:rPr>
          <w:rFonts w:cs="Tahoma"/>
          <w:bCs/>
          <w:sz w:val="20"/>
          <w:szCs w:val="20"/>
        </w:rPr>
        <w:t>C</w:t>
      </w:r>
      <w:r w:rsidR="001E6D2B">
        <w:rPr>
          <w:rFonts w:cs="Tahoma"/>
          <w:bCs/>
          <w:sz w:val="20"/>
          <w:szCs w:val="20"/>
        </w:rPr>
        <w:t xml:space="preserve">entre and any other wares </w:t>
      </w:r>
      <w:r w:rsidR="00B1291C">
        <w:rPr>
          <w:rFonts w:cs="Tahoma"/>
          <w:bCs/>
          <w:sz w:val="20"/>
          <w:szCs w:val="20"/>
        </w:rPr>
        <w:t>will</w:t>
      </w:r>
      <w:r w:rsidR="001E6D2B">
        <w:rPr>
          <w:rFonts w:cs="Tahoma"/>
          <w:bCs/>
          <w:sz w:val="20"/>
          <w:szCs w:val="20"/>
        </w:rPr>
        <w:t xml:space="preserve"> be on sale there too. </w:t>
      </w:r>
      <w:r w:rsidR="00A07157">
        <w:rPr>
          <w:rFonts w:cs="Tahoma"/>
          <w:bCs/>
          <w:sz w:val="20"/>
          <w:szCs w:val="20"/>
        </w:rPr>
        <w:t xml:space="preserve">  </w:t>
      </w:r>
    </w:p>
    <w:p w14:paraId="25739A0F" w14:textId="7D03CF4E" w:rsidR="00B1291C" w:rsidRDefault="009A4674" w:rsidP="005E30FB">
      <w:pPr>
        <w:jc w:val="both"/>
        <w:rPr>
          <w:rFonts w:cs="Tahoma"/>
          <w:bCs/>
          <w:sz w:val="20"/>
          <w:szCs w:val="20"/>
        </w:rPr>
      </w:pPr>
      <w:r>
        <w:rPr>
          <w:rFonts w:cs="Tahoma"/>
          <w:bCs/>
          <w:sz w:val="20"/>
          <w:szCs w:val="20"/>
        </w:rPr>
        <w:t xml:space="preserve">The </w:t>
      </w:r>
      <w:r w:rsidR="00240583">
        <w:rPr>
          <w:rFonts w:cs="Tahoma"/>
          <w:bCs/>
          <w:sz w:val="20"/>
          <w:szCs w:val="20"/>
        </w:rPr>
        <w:t>original estimated cost has gone up, as like everywhere else the cost of building materials ha</w:t>
      </w:r>
      <w:r w:rsidR="00E331FF">
        <w:rPr>
          <w:rFonts w:cs="Tahoma"/>
          <w:bCs/>
          <w:sz w:val="20"/>
          <w:szCs w:val="20"/>
        </w:rPr>
        <w:t>s</w:t>
      </w:r>
      <w:r w:rsidR="00240583">
        <w:rPr>
          <w:rFonts w:cs="Tahoma"/>
          <w:bCs/>
          <w:sz w:val="20"/>
          <w:szCs w:val="20"/>
        </w:rPr>
        <w:t xml:space="preserve"> risen, </w:t>
      </w:r>
      <w:r w:rsidR="00DF508B">
        <w:rPr>
          <w:rFonts w:cs="Tahoma"/>
          <w:bCs/>
          <w:sz w:val="20"/>
          <w:szCs w:val="20"/>
        </w:rPr>
        <w:t>but Sankung has done all he can to keep the costs down as much as possible at the same time making sure the con</w:t>
      </w:r>
      <w:r w:rsidR="003249E3">
        <w:rPr>
          <w:rFonts w:cs="Tahoma"/>
          <w:bCs/>
          <w:sz w:val="20"/>
          <w:szCs w:val="20"/>
        </w:rPr>
        <w:t>s</w:t>
      </w:r>
      <w:r w:rsidR="00DF508B">
        <w:rPr>
          <w:rFonts w:cs="Tahoma"/>
          <w:bCs/>
          <w:sz w:val="20"/>
          <w:szCs w:val="20"/>
        </w:rPr>
        <w:t>truction will be fit for purpose!</w:t>
      </w:r>
    </w:p>
    <w:p w14:paraId="506D0DD6" w14:textId="7E452551" w:rsidR="00B1291C" w:rsidRDefault="00F55A98" w:rsidP="005E30FB">
      <w:pPr>
        <w:jc w:val="both"/>
        <w:rPr>
          <w:rFonts w:cs="Tahoma"/>
          <w:bCs/>
          <w:sz w:val="20"/>
          <w:szCs w:val="20"/>
        </w:rPr>
      </w:pPr>
      <w:r>
        <w:rPr>
          <w:iCs/>
          <w:noProof/>
          <w:sz w:val="20"/>
          <w:szCs w:val="20"/>
        </w:rPr>
        <w:drawing>
          <wp:anchor distT="0" distB="0" distL="114300" distR="114300" simplePos="0" relativeHeight="251892736" behindDoc="1" locked="0" layoutInCell="1" allowOverlap="1" wp14:anchorId="2BDCD7C7" wp14:editId="36D96EF1">
            <wp:simplePos x="0" y="0"/>
            <wp:positionH relativeFrom="column">
              <wp:posOffset>324485</wp:posOffset>
            </wp:positionH>
            <wp:positionV relativeFrom="paragraph">
              <wp:posOffset>2540</wp:posOffset>
            </wp:positionV>
            <wp:extent cx="3446780" cy="2585085"/>
            <wp:effectExtent l="0" t="0" r="1270" b="5715"/>
            <wp:wrapTight wrapText="bothSides">
              <wp:wrapPolygon edited="0">
                <wp:start x="0" y="0"/>
                <wp:lineTo x="0" y="21489"/>
                <wp:lineTo x="21489" y="21489"/>
                <wp:lineTo x="214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46780" cy="2585085"/>
                    </a:xfrm>
                    <a:prstGeom prst="rect">
                      <a:avLst/>
                    </a:prstGeom>
                  </pic:spPr>
                </pic:pic>
              </a:graphicData>
            </a:graphic>
            <wp14:sizeRelH relativeFrom="margin">
              <wp14:pctWidth>0</wp14:pctWidth>
            </wp14:sizeRelH>
            <wp14:sizeRelV relativeFrom="margin">
              <wp14:pctHeight>0</wp14:pctHeight>
            </wp14:sizeRelV>
          </wp:anchor>
        </w:drawing>
      </w:r>
    </w:p>
    <w:p w14:paraId="7F528806" w14:textId="77777777" w:rsidR="00B1291C" w:rsidRDefault="00B1291C" w:rsidP="005E30FB">
      <w:pPr>
        <w:jc w:val="both"/>
        <w:rPr>
          <w:rFonts w:cs="Tahoma"/>
          <w:bCs/>
          <w:sz w:val="20"/>
          <w:szCs w:val="20"/>
        </w:rPr>
      </w:pPr>
    </w:p>
    <w:p w14:paraId="5C617B35" w14:textId="77777777" w:rsidR="00B1291C" w:rsidRDefault="00B1291C" w:rsidP="005E30FB">
      <w:pPr>
        <w:jc w:val="both"/>
        <w:rPr>
          <w:rFonts w:cs="Tahoma"/>
          <w:bCs/>
          <w:sz w:val="20"/>
          <w:szCs w:val="20"/>
        </w:rPr>
      </w:pPr>
    </w:p>
    <w:p w14:paraId="4FEFFBAC" w14:textId="77777777" w:rsidR="00B1291C" w:rsidRDefault="00B1291C" w:rsidP="005E30FB">
      <w:pPr>
        <w:jc w:val="both"/>
        <w:rPr>
          <w:rFonts w:cs="Tahoma"/>
          <w:bCs/>
          <w:sz w:val="20"/>
          <w:szCs w:val="20"/>
        </w:rPr>
      </w:pPr>
    </w:p>
    <w:p w14:paraId="6785A15E" w14:textId="77777777" w:rsidR="00B1291C" w:rsidRDefault="00B1291C" w:rsidP="005E30FB">
      <w:pPr>
        <w:jc w:val="both"/>
        <w:rPr>
          <w:rFonts w:cs="Tahoma"/>
          <w:bCs/>
          <w:sz w:val="20"/>
          <w:szCs w:val="20"/>
        </w:rPr>
      </w:pPr>
    </w:p>
    <w:p w14:paraId="0496BC8F" w14:textId="77777777" w:rsidR="00B1291C" w:rsidRDefault="00B1291C" w:rsidP="005E30FB">
      <w:pPr>
        <w:jc w:val="both"/>
        <w:rPr>
          <w:rFonts w:cs="Tahoma"/>
          <w:bCs/>
          <w:sz w:val="20"/>
          <w:szCs w:val="20"/>
        </w:rPr>
      </w:pPr>
    </w:p>
    <w:p w14:paraId="2BE57EEC" w14:textId="2DB25B07" w:rsidR="00B1291C" w:rsidRDefault="00B1291C" w:rsidP="005E30FB">
      <w:pPr>
        <w:jc w:val="both"/>
        <w:rPr>
          <w:rFonts w:cs="Tahoma"/>
          <w:bCs/>
          <w:sz w:val="20"/>
          <w:szCs w:val="20"/>
        </w:rPr>
      </w:pPr>
    </w:p>
    <w:p w14:paraId="07D946AD" w14:textId="0C572397" w:rsidR="00B1291C" w:rsidRDefault="00B1291C" w:rsidP="005E30FB">
      <w:pPr>
        <w:jc w:val="both"/>
        <w:rPr>
          <w:rFonts w:cs="Tahoma"/>
          <w:bCs/>
          <w:sz w:val="20"/>
          <w:szCs w:val="20"/>
        </w:rPr>
      </w:pPr>
    </w:p>
    <w:p w14:paraId="02635E18" w14:textId="5C5E43C7" w:rsidR="00B1291C" w:rsidRDefault="00B1291C" w:rsidP="005E30FB">
      <w:pPr>
        <w:jc w:val="both"/>
        <w:rPr>
          <w:rFonts w:cs="Tahoma"/>
          <w:bCs/>
          <w:sz w:val="20"/>
          <w:szCs w:val="20"/>
        </w:rPr>
      </w:pPr>
    </w:p>
    <w:p w14:paraId="3776B393" w14:textId="0F07B286" w:rsidR="00B1291C" w:rsidRDefault="00B1291C" w:rsidP="005E30FB">
      <w:pPr>
        <w:jc w:val="both"/>
        <w:rPr>
          <w:rFonts w:cs="Tahoma"/>
          <w:bCs/>
          <w:sz w:val="20"/>
          <w:szCs w:val="20"/>
        </w:rPr>
      </w:pPr>
    </w:p>
    <w:p w14:paraId="66CF95CE" w14:textId="35C0A9DC" w:rsidR="0064059A" w:rsidRDefault="00B1291C" w:rsidP="00B1291C">
      <w:pPr>
        <w:rPr>
          <w:rFonts w:cs="Tahoma"/>
          <w:bCs/>
          <w:sz w:val="20"/>
          <w:szCs w:val="20"/>
        </w:rPr>
      </w:pPr>
      <w:r>
        <w:rPr>
          <w:rFonts w:cs="Tahoma"/>
          <w:bCs/>
          <w:noProof/>
          <w:sz w:val="20"/>
          <w:szCs w:val="20"/>
        </w:rPr>
        <w:drawing>
          <wp:anchor distT="0" distB="0" distL="114300" distR="114300" simplePos="0" relativeHeight="251895808" behindDoc="1" locked="0" layoutInCell="1" allowOverlap="1" wp14:anchorId="574FD59B" wp14:editId="22E06290">
            <wp:simplePos x="0" y="0"/>
            <wp:positionH relativeFrom="margin">
              <wp:align>right</wp:align>
            </wp:positionH>
            <wp:positionV relativeFrom="paragraph">
              <wp:posOffset>1969135</wp:posOffset>
            </wp:positionV>
            <wp:extent cx="3378835" cy="1600200"/>
            <wp:effectExtent l="0" t="0" r="0" b="0"/>
            <wp:wrapTight wrapText="bothSides">
              <wp:wrapPolygon edited="0">
                <wp:start x="0" y="0"/>
                <wp:lineTo x="0" y="21343"/>
                <wp:lineTo x="21434" y="21343"/>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78835" cy="1600200"/>
                    </a:xfrm>
                    <a:prstGeom prst="rect">
                      <a:avLst/>
                    </a:prstGeom>
                  </pic:spPr>
                </pic:pic>
              </a:graphicData>
            </a:graphic>
            <wp14:sizeRelH relativeFrom="margin">
              <wp14:pctWidth>0</wp14:pctWidth>
            </wp14:sizeRelH>
            <wp14:sizeRelV relativeFrom="margin">
              <wp14:pctHeight>0</wp14:pctHeight>
            </wp14:sizeRelV>
          </wp:anchor>
        </w:drawing>
      </w:r>
      <w:r>
        <w:rPr>
          <w:rFonts w:cs="Tahoma"/>
          <w:bCs/>
          <w:noProof/>
          <w:sz w:val="20"/>
          <w:szCs w:val="20"/>
        </w:rPr>
        <w:drawing>
          <wp:anchor distT="0" distB="0" distL="114300" distR="114300" simplePos="0" relativeHeight="251894784" behindDoc="1" locked="0" layoutInCell="1" allowOverlap="1" wp14:anchorId="4A0C33EB" wp14:editId="26DB0625">
            <wp:simplePos x="0" y="0"/>
            <wp:positionH relativeFrom="column">
              <wp:posOffset>1970405</wp:posOffset>
            </wp:positionH>
            <wp:positionV relativeFrom="paragraph">
              <wp:posOffset>208915</wp:posOffset>
            </wp:positionV>
            <wp:extent cx="2184400" cy="1638300"/>
            <wp:effectExtent l="0" t="0" r="6350" b="0"/>
            <wp:wrapTight wrapText="bothSides">
              <wp:wrapPolygon edited="0">
                <wp:start x="0" y="0"/>
                <wp:lineTo x="0" y="21349"/>
                <wp:lineTo x="21474" y="21349"/>
                <wp:lineTo x="2147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margin">
              <wp14:pctWidth>0</wp14:pctWidth>
            </wp14:sizeRelH>
            <wp14:sizeRelV relativeFrom="margin">
              <wp14:pctHeight>0</wp14:pctHeight>
            </wp14:sizeRelV>
          </wp:anchor>
        </w:drawing>
      </w:r>
      <w:r w:rsidR="007D3863" w:rsidRPr="00B1291C">
        <w:rPr>
          <w:rFonts w:ascii="Comic Sans MS" w:hAnsi="Comic Sans MS" w:cs="Tahoma"/>
          <w:b/>
          <w:bCs/>
          <w:color w:val="C45911" w:themeColor="accent2" w:themeShade="BF"/>
          <w:sz w:val="20"/>
          <w:szCs w:val="24"/>
        </w:rPr>
        <w:t>Schools -</w:t>
      </w:r>
      <w:r>
        <w:rPr>
          <w:rFonts w:cs="Tahoma"/>
          <w:bCs/>
          <w:sz w:val="20"/>
          <w:szCs w:val="20"/>
        </w:rPr>
        <w:t xml:space="preserve"> We have been helping the following </w:t>
      </w:r>
      <w:r w:rsidR="003D6A83">
        <w:rPr>
          <w:rFonts w:cs="Tahoma"/>
          <w:bCs/>
          <w:sz w:val="20"/>
          <w:szCs w:val="20"/>
        </w:rPr>
        <w:t xml:space="preserve">village </w:t>
      </w:r>
      <w:r>
        <w:rPr>
          <w:rFonts w:cs="Tahoma"/>
          <w:bCs/>
          <w:sz w:val="20"/>
          <w:szCs w:val="20"/>
        </w:rPr>
        <w:t xml:space="preserve">schools with exercise books </w:t>
      </w:r>
      <w:r w:rsidRPr="003249E3">
        <w:rPr>
          <w:rFonts w:ascii="Comic Sans MS" w:hAnsi="Comic Sans MS" w:cs="Tahoma"/>
          <w:b/>
          <w:bCs/>
          <w:noProof/>
          <w:color w:val="0070C0"/>
          <w:sz w:val="20"/>
          <w:szCs w:val="24"/>
        </w:rPr>
        <w:drawing>
          <wp:anchor distT="0" distB="0" distL="114300" distR="114300" simplePos="0" relativeHeight="251893760" behindDoc="1" locked="0" layoutInCell="1" allowOverlap="1" wp14:anchorId="523D3E90" wp14:editId="124484AA">
            <wp:simplePos x="0" y="0"/>
            <wp:positionH relativeFrom="column">
              <wp:align>left</wp:align>
            </wp:positionH>
            <wp:positionV relativeFrom="paragraph">
              <wp:posOffset>227330</wp:posOffset>
            </wp:positionV>
            <wp:extent cx="1874520" cy="1874520"/>
            <wp:effectExtent l="0" t="0" r="0" b="0"/>
            <wp:wrapTight wrapText="bothSides">
              <wp:wrapPolygon edited="0">
                <wp:start x="0" y="0"/>
                <wp:lineTo x="0" y="21293"/>
                <wp:lineTo x="21293" y="21293"/>
                <wp:lineTo x="212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7D3863" w:rsidRPr="003249E3">
        <w:rPr>
          <w:rFonts w:ascii="Comic Sans MS" w:hAnsi="Comic Sans MS" w:cs="Tahoma"/>
          <w:b/>
          <w:bCs/>
          <w:color w:val="0070C0"/>
          <w:sz w:val="20"/>
          <w:szCs w:val="24"/>
        </w:rPr>
        <w:t>Toniataba</w:t>
      </w:r>
      <w:proofErr w:type="spellEnd"/>
      <w:r w:rsidR="007D3863" w:rsidRPr="003249E3">
        <w:rPr>
          <w:rFonts w:ascii="Comic Sans MS" w:hAnsi="Comic Sans MS" w:cs="Tahoma"/>
          <w:b/>
          <w:bCs/>
          <w:color w:val="0070C0"/>
          <w:sz w:val="20"/>
          <w:szCs w:val="24"/>
        </w:rPr>
        <w:t>,</w:t>
      </w:r>
      <w:r w:rsidRPr="003249E3">
        <w:rPr>
          <w:rFonts w:ascii="Comic Sans MS" w:hAnsi="Comic Sans MS" w:cs="Tahoma"/>
          <w:b/>
          <w:bCs/>
          <w:color w:val="0070C0"/>
          <w:sz w:val="20"/>
          <w:szCs w:val="24"/>
        </w:rPr>
        <w:t xml:space="preserve">   </w:t>
      </w:r>
      <w:proofErr w:type="gramEnd"/>
      <w:r w:rsidRPr="003249E3">
        <w:rPr>
          <w:rFonts w:ascii="Comic Sans MS" w:hAnsi="Comic Sans MS" w:cs="Tahoma"/>
          <w:b/>
          <w:bCs/>
          <w:color w:val="0070C0"/>
          <w:sz w:val="20"/>
          <w:szCs w:val="24"/>
        </w:rPr>
        <w:t xml:space="preserve"> </w:t>
      </w:r>
      <w:proofErr w:type="spellStart"/>
      <w:r w:rsidRPr="003249E3">
        <w:rPr>
          <w:rFonts w:ascii="Comic Sans MS" w:hAnsi="Comic Sans MS" w:cs="Tahoma"/>
          <w:b/>
          <w:bCs/>
          <w:color w:val="0070C0"/>
          <w:sz w:val="20"/>
          <w:szCs w:val="24"/>
        </w:rPr>
        <w:t>Jabissa</w:t>
      </w:r>
      <w:proofErr w:type="spellEnd"/>
      <w:r w:rsidRPr="003249E3">
        <w:rPr>
          <w:rFonts w:ascii="Comic Sans MS" w:hAnsi="Comic Sans MS" w:cs="Tahoma"/>
          <w:b/>
          <w:bCs/>
          <w:color w:val="0070C0"/>
          <w:sz w:val="20"/>
          <w:szCs w:val="24"/>
        </w:rPr>
        <w:t xml:space="preserve">, </w:t>
      </w:r>
      <w:r w:rsidR="00CB43BE" w:rsidRPr="003249E3">
        <w:rPr>
          <w:rFonts w:ascii="Comic Sans MS" w:hAnsi="Comic Sans MS" w:cs="Tahoma"/>
          <w:b/>
          <w:bCs/>
          <w:color w:val="0070C0"/>
          <w:sz w:val="20"/>
          <w:szCs w:val="24"/>
        </w:rPr>
        <w:t>Fonkoi Kunda</w:t>
      </w:r>
      <w:r w:rsidRPr="00F55A98">
        <w:rPr>
          <w:rFonts w:ascii="Comic Sans MS" w:hAnsi="Comic Sans MS" w:cs="Tahoma"/>
          <w:b/>
          <w:bCs/>
          <w:color w:val="C45911" w:themeColor="accent2" w:themeShade="BF"/>
          <w:sz w:val="20"/>
          <w:szCs w:val="24"/>
        </w:rPr>
        <w:t xml:space="preserve"> </w:t>
      </w:r>
      <w:r w:rsidR="00CB43BE" w:rsidRPr="003249E3">
        <w:rPr>
          <w:rFonts w:ascii="Comic Sans MS" w:hAnsi="Comic Sans MS" w:cs="Tahoma"/>
          <w:b/>
          <w:bCs/>
          <w:color w:val="0070C0"/>
          <w:sz w:val="20"/>
          <w:szCs w:val="24"/>
        </w:rPr>
        <w:t>and Badumeh</w:t>
      </w:r>
      <w:r w:rsidRPr="003249E3">
        <w:rPr>
          <w:rFonts w:cs="Tahoma"/>
          <w:bCs/>
          <w:color w:val="0070C0"/>
          <w:sz w:val="20"/>
          <w:szCs w:val="20"/>
        </w:rPr>
        <w:t xml:space="preserve">          </w:t>
      </w:r>
      <w:r w:rsidR="00A07157" w:rsidRPr="003249E3">
        <w:rPr>
          <w:rFonts w:cs="Tahoma"/>
          <w:bCs/>
          <w:color w:val="0070C0"/>
          <w:sz w:val="20"/>
          <w:szCs w:val="20"/>
        </w:rPr>
        <w:t xml:space="preserve">                                       </w:t>
      </w:r>
    </w:p>
    <w:sectPr w:rsidR="0064059A" w:rsidSect="00A00F1B">
      <w:headerReference w:type="default" r:id="rId44"/>
      <w:pgSz w:w="16838" w:h="11906" w:orient="landscape" w:code="9"/>
      <w:pgMar w:top="851" w:right="720" w:bottom="567" w:left="720" w:header="284" w:footer="709"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5220F" w14:textId="77777777" w:rsidR="00D92765" w:rsidRDefault="00D92765" w:rsidP="007D32BE">
      <w:pPr>
        <w:spacing w:after="0" w:line="240" w:lineRule="auto"/>
      </w:pPr>
      <w:r>
        <w:separator/>
      </w:r>
    </w:p>
  </w:endnote>
  <w:endnote w:type="continuationSeparator" w:id="0">
    <w:p w14:paraId="0C1065FD" w14:textId="77777777" w:rsidR="00D92765" w:rsidRDefault="00D92765"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E5E8C" w14:textId="77777777" w:rsidR="00D92765" w:rsidRDefault="00D92765" w:rsidP="007D32BE">
      <w:pPr>
        <w:spacing w:after="0" w:line="240" w:lineRule="auto"/>
      </w:pPr>
      <w:r>
        <w:separator/>
      </w:r>
    </w:p>
  </w:footnote>
  <w:footnote w:type="continuationSeparator" w:id="0">
    <w:p w14:paraId="00A1D652" w14:textId="77777777" w:rsidR="00D92765" w:rsidRDefault="00D92765" w:rsidP="007D3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5C7D" w14:textId="78EDCCD2" w:rsidR="00342441" w:rsidRDefault="00355A4D">
    <w:pPr>
      <w:pStyle w:val="Header"/>
    </w:pPr>
    <w:r>
      <w:object w:dxaOrig="8041" w:dyaOrig="1560" w14:anchorId="37CFE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5.4pt;height:28.2pt" o:ole="">
          <v:imagedata r:id="rId1" o:title=""/>
        </v:shape>
        <o:OLEObject Type="Embed" ProgID="PBrush" ShapeID="_x0000_i1030" DrawAspect="Content" ObjectID="_1685786338" r:id="rId2"/>
      </w:object>
    </w:r>
    <w:r w:rsidR="0034244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DD76A2"/>
    <w:multiLevelType w:val="hybridMultilevel"/>
    <w:tmpl w:val="000C12C2"/>
    <w:lvl w:ilvl="0" w:tplc="3FC26A3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02065"/>
    <w:rsid w:val="000124C8"/>
    <w:rsid w:val="000132D8"/>
    <w:rsid w:val="00015C36"/>
    <w:rsid w:val="000203FC"/>
    <w:rsid w:val="000267D9"/>
    <w:rsid w:val="000336FD"/>
    <w:rsid w:val="00037B9A"/>
    <w:rsid w:val="00044F7B"/>
    <w:rsid w:val="000552E4"/>
    <w:rsid w:val="000609E7"/>
    <w:rsid w:val="00064866"/>
    <w:rsid w:val="00065644"/>
    <w:rsid w:val="00065683"/>
    <w:rsid w:val="00071DBB"/>
    <w:rsid w:val="00071EF2"/>
    <w:rsid w:val="00071FD8"/>
    <w:rsid w:val="000725E3"/>
    <w:rsid w:val="00083766"/>
    <w:rsid w:val="000856D3"/>
    <w:rsid w:val="00087C7A"/>
    <w:rsid w:val="00090789"/>
    <w:rsid w:val="000907F2"/>
    <w:rsid w:val="000908E5"/>
    <w:rsid w:val="0009540E"/>
    <w:rsid w:val="0009630E"/>
    <w:rsid w:val="000B27E9"/>
    <w:rsid w:val="000B4710"/>
    <w:rsid w:val="000C60DF"/>
    <w:rsid w:val="000D5F79"/>
    <w:rsid w:val="000D71F1"/>
    <w:rsid w:val="000E5CD1"/>
    <w:rsid w:val="000F240F"/>
    <w:rsid w:val="000F2FC7"/>
    <w:rsid w:val="000F4562"/>
    <w:rsid w:val="0010734B"/>
    <w:rsid w:val="00111683"/>
    <w:rsid w:val="0011306F"/>
    <w:rsid w:val="001216AE"/>
    <w:rsid w:val="00123FD3"/>
    <w:rsid w:val="001301EA"/>
    <w:rsid w:val="0013020B"/>
    <w:rsid w:val="00135AE9"/>
    <w:rsid w:val="001427AF"/>
    <w:rsid w:val="00146BAD"/>
    <w:rsid w:val="00146C4E"/>
    <w:rsid w:val="00147E32"/>
    <w:rsid w:val="00150923"/>
    <w:rsid w:val="00156074"/>
    <w:rsid w:val="00161599"/>
    <w:rsid w:val="001637B1"/>
    <w:rsid w:val="00167B84"/>
    <w:rsid w:val="001763EA"/>
    <w:rsid w:val="001804D9"/>
    <w:rsid w:val="001808FA"/>
    <w:rsid w:val="001916F8"/>
    <w:rsid w:val="00193DFB"/>
    <w:rsid w:val="001A28F6"/>
    <w:rsid w:val="001A71D4"/>
    <w:rsid w:val="001B4AD8"/>
    <w:rsid w:val="001B5FEF"/>
    <w:rsid w:val="001C20FA"/>
    <w:rsid w:val="001C4C4B"/>
    <w:rsid w:val="001D34B8"/>
    <w:rsid w:val="001E07A2"/>
    <w:rsid w:val="001E31A8"/>
    <w:rsid w:val="001E5D64"/>
    <w:rsid w:val="001E6D2B"/>
    <w:rsid w:val="001E777B"/>
    <w:rsid w:val="001F1122"/>
    <w:rsid w:val="001F555D"/>
    <w:rsid w:val="00202831"/>
    <w:rsid w:val="00206FD2"/>
    <w:rsid w:val="00213796"/>
    <w:rsid w:val="00216603"/>
    <w:rsid w:val="0022095F"/>
    <w:rsid w:val="00221C9E"/>
    <w:rsid w:val="002232C4"/>
    <w:rsid w:val="00226C64"/>
    <w:rsid w:val="00240583"/>
    <w:rsid w:val="00244069"/>
    <w:rsid w:val="002445A9"/>
    <w:rsid w:val="00245EF4"/>
    <w:rsid w:val="00246527"/>
    <w:rsid w:val="00246B78"/>
    <w:rsid w:val="00250A60"/>
    <w:rsid w:val="00254CEE"/>
    <w:rsid w:val="0025683E"/>
    <w:rsid w:val="0026376C"/>
    <w:rsid w:val="0026676C"/>
    <w:rsid w:val="00270232"/>
    <w:rsid w:val="002706AC"/>
    <w:rsid w:val="00272672"/>
    <w:rsid w:val="0027440B"/>
    <w:rsid w:val="00281CDD"/>
    <w:rsid w:val="00286C4F"/>
    <w:rsid w:val="00294710"/>
    <w:rsid w:val="002965B0"/>
    <w:rsid w:val="002A3D6F"/>
    <w:rsid w:val="002B1F59"/>
    <w:rsid w:val="002B446A"/>
    <w:rsid w:val="002B7313"/>
    <w:rsid w:val="002B7C6F"/>
    <w:rsid w:val="002C1B34"/>
    <w:rsid w:val="002C495F"/>
    <w:rsid w:val="002C5C96"/>
    <w:rsid w:val="002E0733"/>
    <w:rsid w:val="002E256E"/>
    <w:rsid w:val="002E506A"/>
    <w:rsid w:val="002F0FFA"/>
    <w:rsid w:val="002F223B"/>
    <w:rsid w:val="002F3C03"/>
    <w:rsid w:val="00302FEE"/>
    <w:rsid w:val="0030621B"/>
    <w:rsid w:val="00313CB6"/>
    <w:rsid w:val="003155A0"/>
    <w:rsid w:val="00316AC2"/>
    <w:rsid w:val="003175DD"/>
    <w:rsid w:val="003249E3"/>
    <w:rsid w:val="00327DCA"/>
    <w:rsid w:val="003376A3"/>
    <w:rsid w:val="003400E0"/>
    <w:rsid w:val="00342441"/>
    <w:rsid w:val="00342D9A"/>
    <w:rsid w:val="003503B6"/>
    <w:rsid w:val="00351CB6"/>
    <w:rsid w:val="00355A4D"/>
    <w:rsid w:val="00357824"/>
    <w:rsid w:val="00365052"/>
    <w:rsid w:val="00367056"/>
    <w:rsid w:val="00371E4A"/>
    <w:rsid w:val="00371E54"/>
    <w:rsid w:val="00372E57"/>
    <w:rsid w:val="003839E5"/>
    <w:rsid w:val="003901D9"/>
    <w:rsid w:val="0039502B"/>
    <w:rsid w:val="003A42DE"/>
    <w:rsid w:val="003B0D25"/>
    <w:rsid w:val="003B25B3"/>
    <w:rsid w:val="003B28DD"/>
    <w:rsid w:val="003B7D77"/>
    <w:rsid w:val="003C12EF"/>
    <w:rsid w:val="003C331E"/>
    <w:rsid w:val="003D383E"/>
    <w:rsid w:val="003D453A"/>
    <w:rsid w:val="003D5CFD"/>
    <w:rsid w:val="003D69B8"/>
    <w:rsid w:val="003D6A83"/>
    <w:rsid w:val="003E0734"/>
    <w:rsid w:val="003E0CF2"/>
    <w:rsid w:val="003E1A99"/>
    <w:rsid w:val="003E3772"/>
    <w:rsid w:val="003E3A56"/>
    <w:rsid w:val="003E3D32"/>
    <w:rsid w:val="003E529D"/>
    <w:rsid w:val="003F20FF"/>
    <w:rsid w:val="003F3CA9"/>
    <w:rsid w:val="003F3CD2"/>
    <w:rsid w:val="003F4F3B"/>
    <w:rsid w:val="003F5495"/>
    <w:rsid w:val="003F5BB2"/>
    <w:rsid w:val="003F717E"/>
    <w:rsid w:val="003F7955"/>
    <w:rsid w:val="00411074"/>
    <w:rsid w:val="00412038"/>
    <w:rsid w:val="00423A76"/>
    <w:rsid w:val="0042407A"/>
    <w:rsid w:val="0042425F"/>
    <w:rsid w:val="00427322"/>
    <w:rsid w:val="004334CC"/>
    <w:rsid w:val="004343A6"/>
    <w:rsid w:val="004422EA"/>
    <w:rsid w:val="00442825"/>
    <w:rsid w:val="0044611E"/>
    <w:rsid w:val="00451521"/>
    <w:rsid w:val="00464166"/>
    <w:rsid w:val="0047769C"/>
    <w:rsid w:val="004778AB"/>
    <w:rsid w:val="004833AF"/>
    <w:rsid w:val="00483A08"/>
    <w:rsid w:val="004924FF"/>
    <w:rsid w:val="0049738F"/>
    <w:rsid w:val="004A54BD"/>
    <w:rsid w:val="004A5537"/>
    <w:rsid w:val="004B2B5F"/>
    <w:rsid w:val="004B7436"/>
    <w:rsid w:val="004B7DCF"/>
    <w:rsid w:val="004C3CF1"/>
    <w:rsid w:val="004E0ED3"/>
    <w:rsid w:val="004E2F20"/>
    <w:rsid w:val="004E38D2"/>
    <w:rsid w:val="004E699B"/>
    <w:rsid w:val="004F3C60"/>
    <w:rsid w:val="004F52FB"/>
    <w:rsid w:val="004F7573"/>
    <w:rsid w:val="005068E0"/>
    <w:rsid w:val="00507BBC"/>
    <w:rsid w:val="005142BC"/>
    <w:rsid w:val="00520B94"/>
    <w:rsid w:val="005223AB"/>
    <w:rsid w:val="00522CD0"/>
    <w:rsid w:val="00525AD6"/>
    <w:rsid w:val="00527549"/>
    <w:rsid w:val="00531D93"/>
    <w:rsid w:val="0055028A"/>
    <w:rsid w:val="00555247"/>
    <w:rsid w:val="00560E02"/>
    <w:rsid w:val="00566562"/>
    <w:rsid w:val="00566B1A"/>
    <w:rsid w:val="00570E70"/>
    <w:rsid w:val="00573972"/>
    <w:rsid w:val="0057659A"/>
    <w:rsid w:val="005824B5"/>
    <w:rsid w:val="00583195"/>
    <w:rsid w:val="00590362"/>
    <w:rsid w:val="00590BE3"/>
    <w:rsid w:val="00591E7F"/>
    <w:rsid w:val="00593233"/>
    <w:rsid w:val="005A2754"/>
    <w:rsid w:val="005A5178"/>
    <w:rsid w:val="005B0179"/>
    <w:rsid w:val="005B251A"/>
    <w:rsid w:val="005B63BE"/>
    <w:rsid w:val="005B6C6D"/>
    <w:rsid w:val="005C5253"/>
    <w:rsid w:val="005C7311"/>
    <w:rsid w:val="005D2A74"/>
    <w:rsid w:val="005E0FB0"/>
    <w:rsid w:val="005E30FB"/>
    <w:rsid w:val="005E4F95"/>
    <w:rsid w:val="005F25EC"/>
    <w:rsid w:val="005F523C"/>
    <w:rsid w:val="005F5C5F"/>
    <w:rsid w:val="00600469"/>
    <w:rsid w:val="00601055"/>
    <w:rsid w:val="00602CD3"/>
    <w:rsid w:val="00603881"/>
    <w:rsid w:val="0061723F"/>
    <w:rsid w:val="006207D3"/>
    <w:rsid w:val="00626E5F"/>
    <w:rsid w:val="0063016E"/>
    <w:rsid w:val="00634C29"/>
    <w:rsid w:val="00637B71"/>
    <w:rsid w:val="0064059A"/>
    <w:rsid w:val="006428BE"/>
    <w:rsid w:val="00643AAB"/>
    <w:rsid w:val="00643FBF"/>
    <w:rsid w:val="0065328A"/>
    <w:rsid w:val="006658CE"/>
    <w:rsid w:val="00666B1C"/>
    <w:rsid w:val="00666F16"/>
    <w:rsid w:val="0066746D"/>
    <w:rsid w:val="006716C1"/>
    <w:rsid w:val="00671E02"/>
    <w:rsid w:val="006726D1"/>
    <w:rsid w:val="00674E74"/>
    <w:rsid w:val="0067612F"/>
    <w:rsid w:val="00676600"/>
    <w:rsid w:val="00681550"/>
    <w:rsid w:val="0068661F"/>
    <w:rsid w:val="00687285"/>
    <w:rsid w:val="00691C53"/>
    <w:rsid w:val="006B08B8"/>
    <w:rsid w:val="006B17E5"/>
    <w:rsid w:val="006B5852"/>
    <w:rsid w:val="006C5A73"/>
    <w:rsid w:val="006C7730"/>
    <w:rsid w:val="006E3319"/>
    <w:rsid w:val="006E405B"/>
    <w:rsid w:val="006F13F2"/>
    <w:rsid w:val="006F4677"/>
    <w:rsid w:val="007004BE"/>
    <w:rsid w:val="00701E24"/>
    <w:rsid w:val="0070615B"/>
    <w:rsid w:val="00725E5F"/>
    <w:rsid w:val="00730FEF"/>
    <w:rsid w:val="007330C7"/>
    <w:rsid w:val="00734B2D"/>
    <w:rsid w:val="0073784D"/>
    <w:rsid w:val="00737BAA"/>
    <w:rsid w:val="00741857"/>
    <w:rsid w:val="0074284E"/>
    <w:rsid w:val="00750D43"/>
    <w:rsid w:val="00751F6E"/>
    <w:rsid w:val="0075412B"/>
    <w:rsid w:val="0075558D"/>
    <w:rsid w:val="00762059"/>
    <w:rsid w:val="007658C2"/>
    <w:rsid w:val="007677E4"/>
    <w:rsid w:val="0077224E"/>
    <w:rsid w:val="00772FFA"/>
    <w:rsid w:val="00776763"/>
    <w:rsid w:val="00782740"/>
    <w:rsid w:val="00785C33"/>
    <w:rsid w:val="00794C24"/>
    <w:rsid w:val="007A2EB1"/>
    <w:rsid w:val="007B1613"/>
    <w:rsid w:val="007B57DD"/>
    <w:rsid w:val="007B7823"/>
    <w:rsid w:val="007C2AE5"/>
    <w:rsid w:val="007C7F9F"/>
    <w:rsid w:val="007D323A"/>
    <w:rsid w:val="007D32BE"/>
    <w:rsid w:val="007D3863"/>
    <w:rsid w:val="007D3A17"/>
    <w:rsid w:val="007D6A68"/>
    <w:rsid w:val="007D79BD"/>
    <w:rsid w:val="007E1122"/>
    <w:rsid w:val="007E1B3E"/>
    <w:rsid w:val="007F0E0E"/>
    <w:rsid w:val="007F3320"/>
    <w:rsid w:val="00800BA8"/>
    <w:rsid w:val="00802541"/>
    <w:rsid w:val="00803683"/>
    <w:rsid w:val="008037C7"/>
    <w:rsid w:val="0081183F"/>
    <w:rsid w:val="00813052"/>
    <w:rsid w:val="00814185"/>
    <w:rsid w:val="008166D7"/>
    <w:rsid w:val="00822A57"/>
    <w:rsid w:val="00823752"/>
    <w:rsid w:val="00825C47"/>
    <w:rsid w:val="008326D8"/>
    <w:rsid w:val="00832A0F"/>
    <w:rsid w:val="00835370"/>
    <w:rsid w:val="008358AC"/>
    <w:rsid w:val="008377C2"/>
    <w:rsid w:val="00840CAD"/>
    <w:rsid w:val="00843DD0"/>
    <w:rsid w:val="008451F1"/>
    <w:rsid w:val="008514A8"/>
    <w:rsid w:val="00861E71"/>
    <w:rsid w:val="00863950"/>
    <w:rsid w:val="00864218"/>
    <w:rsid w:val="0087517A"/>
    <w:rsid w:val="008853B3"/>
    <w:rsid w:val="00891D4F"/>
    <w:rsid w:val="008945D6"/>
    <w:rsid w:val="00897C05"/>
    <w:rsid w:val="008A0073"/>
    <w:rsid w:val="008A674B"/>
    <w:rsid w:val="008A7358"/>
    <w:rsid w:val="008B51D4"/>
    <w:rsid w:val="008B615E"/>
    <w:rsid w:val="008B632D"/>
    <w:rsid w:val="008C0D3C"/>
    <w:rsid w:val="008C76A9"/>
    <w:rsid w:val="008D434A"/>
    <w:rsid w:val="008D5D18"/>
    <w:rsid w:val="008D7D66"/>
    <w:rsid w:val="008E36B8"/>
    <w:rsid w:val="008F313A"/>
    <w:rsid w:val="008F6A45"/>
    <w:rsid w:val="008F7245"/>
    <w:rsid w:val="009008A5"/>
    <w:rsid w:val="00904F3B"/>
    <w:rsid w:val="0090504B"/>
    <w:rsid w:val="00905C20"/>
    <w:rsid w:val="00911ABA"/>
    <w:rsid w:val="00913FCA"/>
    <w:rsid w:val="00916238"/>
    <w:rsid w:val="00917A15"/>
    <w:rsid w:val="00923E2C"/>
    <w:rsid w:val="00924531"/>
    <w:rsid w:val="00925315"/>
    <w:rsid w:val="00925E04"/>
    <w:rsid w:val="0092634E"/>
    <w:rsid w:val="009306AB"/>
    <w:rsid w:val="00933D53"/>
    <w:rsid w:val="009455E3"/>
    <w:rsid w:val="0095476B"/>
    <w:rsid w:val="00956386"/>
    <w:rsid w:val="009642C7"/>
    <w:rsid w:val="00965785"/>
    <w:rsid w:val="0096579C"/>
    <w:rsid w:val="0096763E"/>
    <w:rsid w:val="00974FA0"/>
    <w:rsid w:val="0097681D"/>
    <w:rsid w:val="00977361"/>
    <w:rsid w:val="0098031E"/>
    <w:rsid w:val="00982E67"/>
    <w:rsid w:val="009839E6"/>
    <w:rsid w:val="00985644"/>
    <w:rsid w:val="00997F77"/>
    <w:rsid w:val="009A32A3"/>
    <w:rsid w:val="009A34F7"/>
    <w:rsid w:val="009A3B5A"/>
    <w:rsid w:val="009A4674"/>
    <w:rsid w:val="009A6A64"/>
    <w:rsid w:val="009B16DA"/>
    <w:rsid w:val="009B4F91"/>
    <w:rsid w:val="009B7B6F"/>
    <w:rsid w:val="009C3676"/>
    <w:rsid w:val="009C3814"/>
    <w:rsid w:val="009C38C5"/>
    <w:rsid w:val="009C5C8A"/>
    <w:rsid w:val="009D058C"/>
    <w:rsid w:val="009D1D70"/>
    <w:rsid w:val="009D60F5"/>
    <w:rsid w:val="009D63F9"/>
    <w:rsid w:val="009E3027"/>
    <w:rsid w:val="009E70F1"/>
    <w:rsid w:val="009F0499"/>
    <w:rsid w:val="009F63CB"/>
    <w:rsid w:val="00A00F1B"/>
    <w:rsid w:val="00A03750"/>
    <w:rsid w:val="00A040C2"/>
    <w:rsid w:val="00A043CE"/>
    <w:rsid w:val="00A04E81"/>
    <w:rsid w:val="00A07157"/>
    <w:rsid w:val="00A079C5"/>
    <w:rsid w:val="00A11A96"/>
    <w:rsid w:val="00A156BB"/>
    <w:rsid w:val="00A23000"/>
    <w:rsid w:val="00A30FFA"/>
    <w:rsid w:val="00A33FF4"/>
    <w:rsid w:val="00A47478"/>
    <w:rsid w:val="00A47F29"/>
    <w:rsid w:val="00A539FB"/>
    <w:rsid w:val="00A55C18"/>
    <w:rsid w:val="00A65A87"/>
    <w:rsid w:val="00A66DEF"/>
    <w:rsid w:val="00A707DF"/>
    <w:rsid w:val="00A72EE9"/>
    <w:rsid w:val="00A753D3"/>
    <w:rsid w:val="00A774DB"/>
    <w:rsid w:val="00A777F7"/>
    <w:rsid w:val="00A83B51"/>
    <w:rsid w:val="00A90F07"/>
    <w:rsid w:val="00A946E3"/>
    <w:rsid w:val="00AA0D5A"/>
    <w:rsid w:val="00AA2764"/>
    <w:rsid w:val="00AA27FE"/>
    <w:rsid w:val="00AA3718"/>
    <w:rsid w:val="00AA3760"/>
    <w:rsid w:val="00AA54DD"/>
    <w:rsid w:val="00AA778D"/>
    <w:rsid w:val="00AB079B"/>
    <w:rsid w:val="00AB0D12"/>
    <w:rsid w:val="00AB285C"/>
    <w:rsid w:val="00AB33D5"/>
    <w:rsid w:val="00AB4605"/>
    <w:rsid w:val="00AB5256"/>
    <w:rsid w:val="00AC131B"/>
    <w:rsid w:val="00AC242B"/>
    <w:rsid w:val="00AC5697"/>
    <w:rsid w:val="00AC7AA3"/>
    <w:rsid w:val="00AD5824"/>
    <w:rsid w:val="00AD6166"/>
    <w:rsid w:val="00AE1A05"/>
    <w:rsid w:val="00AE1E04"/>
    <w:rsid w:val="00AE2A11"/>
    <w:rsid w:val="00AE6E63"/>
    <w:rsid w:val="00AF08D4"/>
    <w:rsid w:val="00AF2C7C"/>
    <w:rsid w:val="00AF2DF9"/>
    <w:rsid w:val="00AF4C32"/>
    <w:rsid w:val="00B00E68"/>
    <w:rsid w:val="00B0236A"/>
    <w:rsid w:val="00B057F5"/>
    <w:rsid w:val="00B07C10"/>
    <w:rsid w:val="00B10A76"/>
    <w:rsid w:val="00B115DD"/>
    <w:rsid w:val="00B1291C"/>
    <w:rsid w:val="00B15B7C"/>
    <w:rsid w:val="00B2748D"/>
    <w:rsid w:val="00B41E9C"/>
    <w:rsid w:val="00B4277C"/>
    <w:rsid w:val="00B45B2A"/>
    <w:rsid w:val="00B45E73"/>
    <w:rsid w:val="00B470A4"/>
    <w:rsid w:val="00B50BC6"/>
    <w:rsid w:val="00B53DAD"/>
    <w:rsid w:val="00B54D84"/>
    <w:rsid w:val="00B55D71"/>
    <w:rsid w:val="00B62350"/>
    <w:rsid w:val="00B62439"/>
    <w:rsid w:val="00B63272"/>
    <w:rsid w:val="00B63EA3"/>
    <w:rsid w:val="00B7623A"/>
    <w:rsid w:val="00B81173"/>
    <w:rsid w:val="00B8162B"/>
    <w:rsid w:val="00B85C27"/>
    <w:rsid w:val="00B86572"/>
    <w:rsid w:val="00B91FF5"/>
    <w:rsid w:val="00B94AC5"/>
    <w:rsid w:val="00BA7A08"/>
    <w:rsid w:val="00BB4806"/>
    <w:rsid w:val="00BB5D57"/>
    <w:rsid w:val="00BC1D8D"/>
    <w:rsid w:val="00BD1B4C"/>
    <w:rsid w:val="00BD450B"/>
    <w:rsid w:val="00BE1CCD"/>
    <w:rsid w:val="00BE413C"/>
    <w:rsid w:val="00C10F07"/>
    <w:rsid w:val="00C13F18"/>
    <w:rsid w:val="00C15197"/>
    <w:rsid w:val="00C244DC"/>
    <w:rsid w:val="00C2689D"/>
    <w:rsid w:val="00C349D1"/>
    <w:rsid w:val="00C34F39"/>
    <w:rsid w:val="00C3587C"/>
    <w:rsid w:val="00C37B1F"/>
    <w:rsid w:val="00C37FB2"/>
    <w:rsid w:val="00C4490D"/>
    <w:rsid w:val="00C46657"/>
    <w:rsid w:val="00C46D43"/>
    <w:rsid w:val="00C55534"/>
    <w:rsid w:val="00C5561A"/>
    <w:rsid w:val="00C55CA6"/>
    <w:rsid w:val="00C669B4"/>
    <w:rsid w:val="00C71088"/>
    <w:rsid w:val="00C715DD"/>
    <w:rsid w:val="00C73E0A"/>
    <w:rsid w:val="00C752A6"/>
    <w:rsid w:val="00C8250A"/>
    <w:rsid w:val="00C85144"/>
    <w:rsid w:val="00C85771"/>
    <w:rsid w:val="00C85F14"/>
    <w:rsid w:val="00C85F77"/>
    <w:rsid w:val="00C86A18"/>
    <w:rsid w:val="00C95933"/>
    <w:rsid w:val="00C97892"/>
    <w:rsid w:val="00CA0AA5"/>
    <w:rsid w:val="00CB1F01"/>
    <w:rsid w:val="00CB43BE"/>
    <w:rsid w:val="00CC0501"/>
    <w:rsid w:val="00CC1B19"/>
    <w:rsid w:val="00CC26F3"/>
    <w:rsid w:val="00CD3088"/>
    <w:rsid w:val="00CD376B"/>
    <w:rsid w:val="00CD7B06"/>
    <w:rsid w:val="00CE2936"/>
    <w:rsid w:val="00CE357E"/>
    <w:rsid w:val="00CE7483"/>
    <w:rsid w:val="00CF4D0F"/>
    <w:rsid w:val="00CF6BA4"/>
    <w:rsid w:val="00D00869"/>
    <w:rsid w:val="00D079EA"/>
    <w:rsid w:val="00D1168E"/>
    <w:rsid w:val="00D154EB"/>
    <w:rsid w:val="00D1748B"/>
    <w:rsid w:val="00D21FD4"/>
    <w:rsid w:val="00D228B8"/>
    <w:rsid w:val="00D22EA2"/>
    <w:rsid w:val="00D25879"/>
    <w:rsid w:val="00D25ADD"/>
    <w:rsid w:val="00D30014"/>
    <w:rsid w:val="00D47769"/>
    <w:rsid w:val="00D52D9C"/>
    <w:rsid w:val="00D66294"/>
    <w:rsid w:val="00D664BD"/>
    <w:rsid w:val="00D66610"/>
    <w:rsid w:val="00D667DA"/>
    <w:rsid w:val="00D67883"/>
    <w:rsid w:val="00D702FF"/>
    <w:rsid w:val="00D7301D"/>
    <w:rsid w:val="00D77EA5"/>
    <w:rsid w:val="00D87A96"/>
    <w:rsid w:val="00D90B75"/>
    <w:rsid w:val="00D92765"/>
    <w:rsid w:val="00D95DDD"/>
    <w:rsid w:val="00DA221B"/>
    <w:rsid w:val="00DA3D3F"/>
    <w:rsid w:val="00DB073D"/>
    <w:rsid w:val="00DB0FF6"/>
    <w:rsid w:val="00DB63F4"/>
    <w:rsid w:val="00DC313E"/>
    <w:rsid w:val="00DD0F7F"/>
    <w:rsid w:val="00DD1280"/>
    <w:rsid w:val="00DD27C1"/>
    <w:rsid w:val="00DD3E84"/>
    <w:rsid w:val="00DD4EAE"/>
    <w:rsid w:val="00DE53FE"/>
    <w:rsid w:val="00DE5F57"/>
    <w:rsid w:val="00DF22D7"/>
    <w:rsid w:val="00DF508B"/>
    <w:rsid w:val="00DF52F9"/>
    <w:rsid w:val="00DF5A48"/>
    <w:rsid w:val="00DF63B9"/>
    <w:rsid w:val="00DF7954"/>
    <w:rsid w:val="00DF7CCF"/>
    <w:rsid w:val="00E00C45"/>
    <w:rsid w:val="00E02CAE"/>
    <w:rsid w:val="00E04149"/>
    <w:rsid w:val="00E11E20"/>
    <w:rsid w:val="00E1530D"/>
    <w:rsid w:val="00E173BF"/>
    <w:rsid w:val="00E21032"/>
    <w:rsid w:val="00E27D47"/>
    <w:rsid w:val="00E331FF"/>
    <w:rsid w:val="00E36609"/>
    <w:rsid w:val="00E36D3E"/>
    <w:rsid w:val="00E40D9B"/>
    <w:rsid w:val="00E41036"/>
    <w:rsid w:val="00E44A6D"/>
    <w:rsid w:val="00E45223"/>
    <w:rsid w:val="00E453E1"/>
    <w:rsid w:val="00E457E0"/>
    <w:rsid w:val="00E51D7E"/>
    <w:rsid w:val="00E531D8"/>
    <w:rsid w:val="00E55D69"/>
    <w:rsid w:val="00E55F19"/>
    <w:rsid w:val="00E57A55"/>
    <w:rsid w:val="00E720B1"/>
    <w:rsid w:val="00E7283D"/>
    <w:rsid w:val="00E7307F"/>
    <w:rsid w:val="00E733E8"/>
    <w:rsid w:val="00E7456E"/>
    <w:rsid w:val="00E74A17"/>
    <w:rsid w:val="00E7586D"/>
    <w:rsid w:val="00E806D5"/>
    <w:rsid w:val="00E83382"/>
    <w:rsid w:val="00E84711"/>
    <w:rsid w:val="00E952C2"/>
    <w:rsid w:val="00EB1D59"/>
    <w:rsid w:val="00EB4454"/>
    <w:rsid w:val="00EB530B"/>
    <w:rsid w:val="00EC2E57"/>
    <w:rsid w:val="00EC4452"/>
    <w:rsid w:val="00EC4B9A"/>
    <w:rsid w:val="00EC7282"/>
    <w:rsid w:val="00EC75FA"/>
    <w:rsid w:val="00ED024E"/>
    <w:rsid w:val="00EF343A"/>
    <w:rsid w:val="00EF57AB"/>
    <w:rsid w:val="00EF7316"/>
    <w:rsid w:val="00F067B6"/>
    <w:rsid w:val="00F06935"/>
    <w:rsid w:val="00F07D8F"/>
    <w:rsid w:val="00F109D6"/>
    <w:rsid w:val="00F115B3"/>
    <w:rsid w:val="00F11976"/>
    <w:rsid w:val="00F14F93"/>
    <w:rsid w:val="00F211AB"/>
    <w:rsid w:val="00F21923"/>
    <w:rsid w:val="00F22BDD"/>
    <w:rsid w:val="00F23595"/>
    <w:rsid w:val="00F24F60"/>
    <w:rsid w:val="00F26E05"/>
    <w:rsid w:val="00F32FDA"/>
    <w:rsid w:val="00F42226"/>
    <w:rsid w:val="00F43AEC"/>
    <w:rsid w:val="00F46247"/>
    <w:rsid w:val="00F46835"/>
    <w:rsid w:val="00F55A98"/>
    <w:rsid w:val="00F567E4"/>
    <w:rsid w:val="00F6196D"/>
    <w:rsid w:val="00F64DD8"/>
    <w:rsid w:val="00F670A0"/>
    <w:rsid w:val="00F71A35"/>
    <w:rsid w:val="00F730F1"/>
    <w:rsid w:val="00F74F3F"/>
    <w:rsid w:val="00F80E4F"/>
    <w:rsid w:val="00FA14C3"/>
    <w:rsid w:val="00FA40A2"/>
    <w:rsid w:val="00FA42FE"/>
    <w:rsid w:val="00FB1C13"/>
    <w:rsid w:val="00FB35C8"/>
    <w:rsid w:val="00FC0DDA"/>
    <w:rsid w:val="00FC229E"/>
    <w:rsid w:val="00FC22B0"/>
    <w:rsid w:val="00FC2D0A"/>
    <w:rsid w:val="00FC3368"/>
    <w:rsid w:val="00FD593C"/>
    <w:rsid w:val="00FD74D6"/>
    <w:rsid w:val="00FE192B"/>
    <w:rsid w:val="00FE252F"/>
    <w:rsid w:val="00FF39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 w:type="paragraph" w:styleId="PlainText">
    <w:name w:val="Plain Text"/>
    <w:basedOn w:val="Normal"/>
    <w:link w:val="PlainTextChar"/>
    <w:uiPriority w:val="99"/>
    <w:semiHidden/>
    <w:unhideWhenUsed/>
    <w:rsid w:val="00F71A3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71A3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7038974">
      <w:bodyDiv w:val="1"/>
      <w:marLeft w:val="0"/>
      <w:marRight w:val="0"/>
      <w:marTop w:val="0"/>
      <w:marBottom w:val="0"/>
      <w:divBdr>
        <w:top w:val="none" w:sz="0" w:space="0" w:color="auto"/>
        <w:left w:val="none" w:sz="0" w:space="0" w:color="auto"/>
        <w:bottom w:val="none" w:sz="0" w:space="0" w:color="auto"/>
        <w:right w:val="none" w:sz="0" w:space="0" w:color="auto"/>
      </w:divBdr>
      <w:divsChild>
        <w:div w:id="1662080486">
          <w:marLeft w:val="0"/>
          <w:marRight w:val="0"/>
          <w:marTop w:val="0"/>
          <w:marBottom w:val="0"/>
          <w:divBdr>
            <w:top w:val="none" w:sz="0" w:space="0" w:color="auto"/>
            <w:left w:val="none" w:sz="0" w:space="0" w:color="auto"/>
            <w:bottom w:val="none" w:sz="0" w:space="0" w:color="auto"/>
            <w:right w:val="none" w:sz="0" w:space="0" w:color="auto"/>
          </w:divBdr>
        </w:div>
        <w:div w:id="599262579">
          <w:marLeft w:val="0"/>
          <w:marRight w:val="0"/>
          <w:marTop w:val="120"/>
          <w:marBottom w:val="0"/>
          <w:divBdr>
            <w:top w:val="none" w:sz="0" w:space="0" w:color="auto"/>
            <w:left w:val="none" w:sz="0" w:space="0" w:color="auto"/>
            <w:bottom w:val="none" w:sz="0" w:space="0" w:color="auto"/>
            <w:right w:val="none" w:sz="0" w:space="0" w:color="auto"/>
          </w:divBdr>
          <w:divsChild>
            <w:div w:id="168525463">
              <w:marLeft w:val="0"/>
              <w:marRight w:val="0"/>
              <w:marTop w:val="0"/>
              <w:marBottom w:val="0"/>
              <w:divBdr>
                <w:top w:val="none" w:sz="0" w:space="0" w:color="auto"/>
                <w:left w:val="none" w:sz="0" w:space="0" w:color="auto"/>
                <w:bottom w:val="none" w:sz="0" w:space="0" w:color="auto"/>
                <w:right w:val="none" w:sz="0" w:space="0" w:color="auto"/>
              </w:divBdr>
            </w:div>
          </w:divsChild>
        </w:div>
        <w:div w:id="1433041323">
          <w:marLeft w:val="0"/>
          <w:marRight w:val="0"/>
          <w:marTop w:val="12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iendsofsikunda.org" TargetMode="External"/><Relationship Id="rId18" Type="http://schemas.openxmlformats.org/officeDocument/2006/relationships/image" Target="media/image5.jpeg"/><Relationship Id="rId26" Type="http://schemas.microsoft.com/office/2007/relationships/hdphoto" Target="media/hdphoto1.wdp"/><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seckington@btinternet.com" TargetMode="External"/><Relationship Id="rId24" Type="http://schemas.openxmlformats.org/officeDocument/2006/relationships/hyperlink" Target="http://www.easyfundraising.org" TargetMode="External"/><Relationship Id="rId32" Type="http://schemas.openxmlformats.org/officeDocument/2006/relationships/image" Target="media/image15.pn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friendsofsikunda.org" TargetMode="External"/><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hyperlink" Target="mailto:gkeen@btconnect.com"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jones@friendsofsikunda.org"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mailto:Daisy@friendsofsikunda.org" TargetMode="External"/><Relationship Id="rId43" Type="http://schemas.openxmlformats.org/officeDocument/2006/relationships/image" Target="media/image25.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daisy@friendsofsikunda.org"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3.jp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6567-26F3-48FD-A144-208F1BF3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4</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Jones</dc:creator>
  <cp:lastModifiedBy>sue jones</cp:lastModifiedBy>
  <cp:revision>50</cp:revision>
  <cp:lastPrinted>2021-06-21T11:39:00Z</cp:lastPrinted>
  <dcterms:created xsi:type="dcterms:W3CDTF">2021-02-02T22:24:00Z</dcterms:created>
  <dcterms:modified xsi:type="dcterms:W3CDTF">2021-06-21T12:12:00Z</dcterms:modified>
</cp:coreProperties>
</file>